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AC1B65" w:rsidRPr="00723AC7" w:rsidTr="008342F8">
        <w:tc>
          <w:tcPr>
            <w:tcW w:w="4952" w:type="dxa"/>
            <w:tcBorders>
              <w:top w:val="nil"/>
              <w:left w:val="nil"/>
              <w:bottom w:val="nil"/>
              <w:right w:val="nil"/>
            </w:tcBorders>
          </w:tcPr>
          <w:p w:rsidR="00AC1B65" w:rsidRPr="00723AC7" w:rsidRDefault="00AC1B65" w:rsidP="008342F8">
            <w:r w:rsidRPr="00723AC7">
              <w:t xml:space="preserve">от </w:t>
            </w:r>
            <w:r>
              <w:t>01.08.2018</w:t>
            </w:r>
          </w:p>
          <w:p w:rsidR="00AC1B65" w:rsidRPr="00723AC7" w:rsidRDefault="00AC1B65" w:rsidP="008342F8">
            <w:pPr>
              <w:rPr>
                <w:sz w:val="10"/>
                <w:szCs w:val="10"/>
              </w:rPr>
            </w:pPr>
          </w:p>
          <w:p w:rsidR="00AC1B65" w:rsidRPr="00723AC7" w:rsidRDefault="00AC1B65" w:rsidP="008342F8">
            <w:pPr>
              <w:rPr>
                <w:sz w:val="24"/>
                <w:szCs w:val="24"/>
              </w:rPr>
            </w:pPr>
            <w:r w:rsidRPr="00723AC7">
              <w:rPr>
                <w:sz w:val="24"/>
                <w:szCs w:val="24"/>
              </w:rPr>
              <w:t>г. Нижневартовск</w:t>
            </w:r>
          </w:p>
        </w:tc>
        <w:tc>
          <w:tcPr>
            <w:tcW w:w="4696" w:type="dxa"/>
            <w:tcBorders>
              <w:top w:val="nil"/>
              <w:left w:val="nil"/>
              <w:bottom w:val="nil"/>
              <w:right w:val="nil"/>
            </w:tcBorders>
          </w:tcPr>
          <w:p w:rsidR="00AC1B65" w:rsidRPr="00723AC7" w:rsidRDefault="00AC1B65" w:rsidP="008342F8">
            <w:pPr>
              <w:tabs>
                <w:tab w:val="left" w:pos="3123"/>
                <w:tab w:val="left" w:pos="3270"/>
              </w:tabs>
              <w:jc w:val="right"/>
            </w:pPr>
            <w:r w:rsidRPr="00723AC7">
              <w:t xml:space="preserve">№ </w:t>
            </w:r>
            <w:r>
              <w:t>1713</w:t>
            </w:r>
            <w:r w:rsidRPr="00723AC7">
              <w:t xml:space="preserve">          </w:t>
            </w:r>
          </w:p>
        </w:tc>
      </w:tr>
    </w:tbl>
    <w:p w:rsidR="00AC1B65" w:rsidRPr="00723AC7" w:rsidRDefault="00AC1B65" w:rsidP="00AC1B65">
      <w:pPr>
        <w:jc w:val="both"/>
        <w:rPr>
          <w:bCs/>
        </w:rPr>
      </w:pPr>
    </w:p>
    <w:p w:rsidR="00AC1B65" w:rsidRPr="00723AC7" w:rsidRDefault="00AC1B65" w:rsidP="00AC1B65">
      <w:pPr>
        <w:jc w:val="both"/>
        <w:rPr>
          <w:bCs/>
        </w:rPr>
      </w:pPr>
    </w:p>
    <w:p w:rsidR="00AC1B65" w:rsidRDefault="00AC1B65" w:rsidP="00AC1B65">
      <w:pPr>
        <w:ind w:right="4960"/>
        <w:jc w:val="both"/>
      </w:pPr>
      <w:r w:rsidRPr="000E2FFF">
        <w:t>Об</w:t>
      </w:r>
      <w:r>
        <w:t xml:space="preserve"> утверждении административного </w:t>
      </w:r>
      <w:r w:rsidRPr="000E2FFF">
        <w:t>регламента исполнения муниципальной функции по осуществлению муниципального контроля в области торговой деятельности на</w:t>
      </w:r>
      <w:r>
        <w:t xml:space="preserve"> межселенной</w:t>
      </w:r>
      <w:r w:rsidRPr="000E2FFF">
        <w:t xml:space="preserve"> территории района</w:t>
      </w:r>
    </w:p>
    <w:p w:rsidR="00AC1B65" w:rsidRDefault="00AC1B65" w:rsidP="00AC1B65">
      <w:pPr>
        <w:ind w:right="4960"/>
        <w:jc w:val="both"/>
        <w:rPr>
          <w:i/>
        </w:rPr>
      </w:pPr>
      <w:r>
        <w:t xml:space="preserve"> </w:t>
      </w:r>
      <w:r w:rsidRPr="00FF5E51">
        <w:rPr>
          <w:i/>
        </w:rPr>
        <w:t xml:space="preserve">(с изменениями от </w:t>
      </w:r>
      <w:r>
        <w:rPr>
          <w:i/>
        </w:rPr>
        <w:t xml:space="preserve">21.08.2020 </w:t>
      </w:r>
      <w:r w:rsidRPr="00FF5E51">
        <w:rPr>
          <w:i/>
        </w:rPr>
        <w:t xml:space="preserve">№ </w:t>
      </w:r>
      <w:r>
        <w:rPr>
          <w:i/>
        </w:rPr>
        <w:t>1271</w:t>
      </w:r>
    </w:p>
    <w:p w:rsidR="00AC1B65" w:rsidRPr="00FF5E51" w:rsidRDefault="00AC1B65" w:rsidP="00AC1B65">
      <w:pPr>
        <w:ind w:right="4960"/>
        <w:jc w:val="both"/>
        <w:rPr>
          <w:i/>
        </w:rPr>
      </w:pPr>
      <w:r w:rsidRPr="00FF5E51">
        <w:rPr>
          <w:i/>
        </w:rPr>
        <w:t xml:space="preserve">(с изменениями от </w:t>
      </w:r>
      <w:r>
        <w:rPr>
          <w:i/>
        </w:rPr>
        <w:t xml:space="preserve">21.08.2020 </w:t>
      </w:r>
      <w:r w:rsidRPr="00FF5E51">
        <w:rPr>
          <w:i/>
        </w:rPr>
        <w:t xml:space="preserve">№ </w:t>
      </w:r>
      <w:r>
        <w:rPr>
          <w:i/>
        </w:rPr>
        <w:t>1271</w:t>
      </w:r>
      <w:r w:rsidRPr="00FF5E51">
        <w:rPr>
          <w:i/>
        </w:rPr>
        <w:t>)</w:t>
      </w:r>
    </w:p>
    <w:p w:rsidR="00AC1B65" w:rsidRPr="000E2FFF" w:rsidRDefault="00AC1B65" w:rsidP="00AC1B65"/>
    <w:p w:rsidR="00AC1B65" w:rsidRDefault="00AC1B65" w:rsidP="00E86C28">
      <w:pPr>
        <w:adjustRightInd w:val="0"/>
        <w:jc w:val="both"/>
        <w:outlineLvl w:val="0"/>
        <w:rPr>
          <w:szCs w:val="20"/>
        </w:rPr>
      </w:pPr>
    </w:p>
    <w:p w:rsidR="00AC1B65" w:rsidRDefault="00AC1B65" w:rsidP="00E86C28">
      <w:pPr>
        <w:adjustRightInd w:val="0"/>
        <w:jc w:val="both"/>
        <w:outlineLvl w:val="0"/>
        <w:rPr>
          <w:szCs w:val="20"/>
        </w:rPr>
      </w:pPr>
    </w:p>
    <w:p w:rsidR="00AC1B65" w:rsidRDefault="00AC1B65" w:rsidP="00E86C28">
      <w:pPr>
        <w:adjustRightInd w:val="0"/>
        <w:jc w:val="both"/>
        <w:outlineLvl w:val="0"/>
        <w:rPr>
          <w:szCs w:val="20"/>
        </w:rPr>
      </w:pPr>
    </w:p>
    <w:p w:rsidR="00AC1B65" w:rsidRPr="000E2FFF" w:rsidRDefault="00AC1B65" w:rsidP="00AC1B65">
      <w:pPr>
        <w:ind w:firstLine="709"/>
        <w:jc w:val="both"/>
      </w:pPr>
      <w:r w:rsidRPr="000E2FFF">
        <w:t xml:space="preserve">В соответствии с Федеральными законами от 06.10.2003 № 131-ФЗ                 «Об общих принципах организации местного самоуправления в Российской Федерации», </w:t>
      </w:r>
      <w:bookmarkStart w:id="0" w:name="_GoBack"/>
      <w:r w:rsidRPr="000E2FFF">
        <w:t>от 26.12.2008 № 294-ФЗ «О защите прав юридических лиц</w:t>
      </w:r>
      <w:r>
        <w:t xml:space="preserve">                       </w:t>
      </w:r>
      <w:r w:rsidRPr="000E2FFF">
        <w:t xml:space="preserve"> и индивидуальных предпринимателей при осуществлении государственного контроля (надзора) и муниципального контроля»</w:t>
      </w:r>
      <w:bookmarkEnd w:id="0"/>
      <w:r w:rsidRPr="000E2FFF">
        <w:t>, постановлением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постановляет:</w:t>
      </w:r>
    </w:p>
    <w:p w:rsidR="00AC1B65" w:rsidRPr="000E2FFF" w:rsidRDefault="00AC1B65" w:rsidP="00AC1B65">
      <w:pPr>
        <w:ind w:firstLine="709"/>
        <w:jc w:val="both"/>
      </w:pPr>
    </w:p>
    <w:p w:rsidR="00AC1B65" w:rsidRPr="000E2FFF" w:rsidRDefault="00AC1B65" w:rsidP="00AC1B65">
      <w:pPr>
        <w:ind w:firstLine="709"/>
        <w:jc w:val="both"/>
      </w:pPr>
      <w:r w:rsidRPr="000E2FFF">
        <w:t>1. Утвердить административный регламент исполнения муниципальной функции по осуществлению муниципального контроля в области торговой деятельности на</w:t>
      </w:r>
      <w:r>
        <w:t xml:space="preserve"> межселенной</w:t>
      </w:r>
      <w:r w:rsidRPr="000E2FFF">
        <w:t xml:space="preserve"> территории района согласно приложению.</w:t>
      </w:r>
    </w:p>
    <w:p w:rsidR="00AC1B65" w:rsidRPr="000E2FFF" w:rsidRDefault="00AC1B65" w:rsidP="00AC1B65">
      <w:pPr>
        <w:ind w:firstLine="709"/>
        <w:jc w:val="both"/>
      </w:pPr>
    </w:p>
    <w:p w:rsidR="00AC1B65" w:rsidRPr="000E2FFF" w:rsidRDefault="00AC1B65" w:rsidP="00AC1B65">
      <w:pPr>
        <w:ind w:firstLine="709"/>
        <w:jc w:val="both"/>
      </w:pPr>
      <w:r w:rsidRPr="000E2FFF">
        <w:t>2. Признать утратившими силу постановления администрации района:</w:t>
      </w:r>
    </w:p>
    <w:p w:rsidR="00AC1B65" w:rsidRPr="000E2FFF" w:rsidRDefault="00AC1B65" w:rsidP="00AC1B65">
      <w:pPr>
        <w:ind w:firstLine="709"/>
        <w:jc w:val="both"/>
      </w:pPr>
      <w:r w:rsidRPr="000E2FFF">
        <w:t>от 20.12.2016 № 2959 «Об утверждении административного регламента по осуществлению муниципального контроля в области торговой деятельности на межселенной территории района»;</w:t>
      </w:r>
    </w:p>
    <w:p w:rsidR="00AC1B65" w:rsidRPr="000E2FFF" w:rsidRDefault="00AC1B65" w:rsidP="00AC1B65">
      <w:pPr>
        <w:ind w:firstLine="709"/>
        <w:jc w:val="both"/>
      </w:pPr>
      <w:r w:rsidRPr="000E2FFF">
        <w:t>от 15.05.</w:t>
      </w:r>
      <w:r>
        <w:t>2017 № 954 «О внесении изменений</w:t>
      </w:r>
      <w:r w:rsidRPr="000E2FFF">
        <w:t xml:space="preserve"> в постановление администрации района от 20.12.2016 № 2959 «Об утверждении </w:t>
      </w:r>
      <w:r w:rsidRPr="000E2FFF">
        <w:lastRenderedPageBreak/>
        <w:t xml:space="preserve">административного регламента по осуществлению муниципального контроля </w:t>
      </w:r>
      <w:r>
        <w:t xml:space="preserve">             </w:t>
      </w:r>
      <w:r w:rsidRPr="000E2FFF">
        <w:t>в области торговой деятельности на межселенной территории района»;</w:t>
      </w:r>
    </w:p>
    <w:p w:rsidR="00AC1B65" w:rsidRPr="000E2FFF" w:rsidRDefault="00AC1B65" w:rsidP="00AC1B65">
      <w:pPr>
        <w:ind w:firstLine="709"/>
        <w:jc w:val="both"/>
      </w:pPr>
      <w:r w:rsidRPr="000E2FFF">
        <w:t xml:space="preserve">от 28.08.2017 № 1744 «О внесении изменения в постановление администрации района от 20.12.2016 № 2959 «Об утверждении административного регламента по осуществлению муниципального контроля </w:t>
      </w:r>
      <w:r>
        <w:t xml:space="preserve">             </w:t>
      </w:r>
      <w:r w:rsidRPr="000E2FFF">
        <w:t>в области торговой деятельности на межселенной территории района»;</w:t>
      </w:r>
    </w:p>
    <w:p w:rsidR="00AC1B65" w:rsidRPr="000E2FFF" w:rsidRDefault="00AC1B65" w:rsidP="00AC1B65">
      <w:pPr>
        <w:ind w:firstLine="709"/>
        <w:jc w:val="both"/>
      </w:pPr>
      <w:r w:rsidRPr="000E2FFF">
        <w:t>от 12.12.2</w:t>
      </w:r>
      <w:r>
        <w:t>017 № 2562 «О внесении изменений</w:t>
      </w:r>
      <w:r w:rsidRPr="000E2FFF">
        <w:t xml:space="preserve"> в постановление администрации района от 20.12.2016 № 2959 «Об утверждении административного регламента по осуществлению муниципального контроля </w:t>
      </w:r>
      <w:r>
        <w:t xml:space="preserve">            </w:t>
      </w:r>
      <w:r w:rsidRPr="000E2FFF">
        <w:t>в области торговой деятельности на межселенной территории района»;</w:t>
      </w:r>
    </w:p>
    <w:p w:rsidR="00AC1B65" w:rsidRDefault="00AC1B65" w:rsidP="00AC1B65">
      <w:pPr>
        <w:ind w:firstLine="709"/>
        <w:jc w:val="both"/>
      </w:pPr>
      <w:r w:rsidRPr="000E2FFF">
        <w:t xml:space="preserve">от 10.04.2018 № 805 «О внесении изменений в приложение </w:t>
      </w:r>
      <w:r>
        <w:t xml:space="preserve">                               </w:t>
      </w:r>
      <w:r w:rsidRPr="000E2FFF">
        <w:t>к постановлению администрации района от 20.12.2016 № 2959 «Об утверждении административного регламента по осуществлению муниципального контроля в области торговой деятельн</w:t>
      </w:r>
      <w:r>
        <w:t>ости на межселенной территории»;</w:t>
      </w:r>
    </w:p>
    <w:p w:rsidR="00AC1B65" w:rsidRPr="000E2FFF" w:rsidRDefault="00AC1B65" w:rsidP="00AC1B65">
      <w:pPr>
        <w:ind w:firstLine="709"/>
        <w:jc w:val="both"/>
      </w:pPr>
      <w:r>
        <w:t xml:space="preserve">от 28.06.2018 № 1450 </w:t>
      </w:r>
      <w:r w:rsidRPr="00FA1CCF">
        <w:t xml:space="preserve">«О внесении изменений в приложение </w:t>
      </w:r>
      <w:r>
        <w:t xml:space="preserve">                              </w:t>
      </w:r>
      <w:r w:rsidRPr="00FA1CCF">
        <w:t>к постановлению администрации района от 20.12.2016 № 2959 «Об утверждении административного регламента по осуществлению муниципального контроля в области торговой деятельности на межселенной территории»</w:t>
      </w:r>
      <w:r>
        <w:t>.</w:t>
      </w:r>
    </w:p>
    <w:p w:rsidR="00AC1B65" w:rsidRPr="000E2FFF" w:rsidRDefault="00AC1B65" w:rsidP="00AC1B65">
      <w:pPr>
        <w:ind w:firstLine="709"/>
        <w:jc w:val="both"/>
      </w:pPr>
    </w:p>
    <w:p w:rsidR="00AC1B65" w:rsidRPr="000E2FFF" w:rsidRDefault="00AC1B65" w:rsidP="00AC1B65">
      <w:pPr>
        <w:ind w:firstLine="709"/>
        <w:jc w:val="both"/>
      </w:pPr>
      <w:r w:rsidRPr="000E2FFF">
        <w:t>3. Службе документационного обеспечения управления организации деятельности администрации района (Ю.В. Мороз) разместить постановление на официальном веб-сайте администрации района: www.nvraion.ru.</w:t>
      </w:r>
    </w:p>
    <w:p w:rsidR="00AC1B65" w:rsidRPr="000E2FFF" w:rsidRDefault="00AC1B65" w:rsidP="00AC1B65">
      <w:pPr>
        <w:ind w:firstLine="709"/>
        <w:jc w:val="both"/>
      </w:pPr>
    </w:p>
    <w:p w:rsidR="00AC1B65" w:rsidRPr="000E2FFF" w:rsidRDefault="00AC1B65" w:rsidP="00AC1B65">
      <w:pPr>
        <w:ind w:firstLine="709"/>
        <w:jc w:val="both"/>
      </w:pPr>
      <w:r w:rsidRPr="000E2FFF">
        <w:t>4. Пресс-службе администрации района (А.В. Шишлакова) опубликовать постановление в приложении «Официальный бюллетень» к районной газете «Новости Приобья».</w:t>
      </w:r>
    </w:p>
    <w:p w:rsidR="00AC1B65" w:rsidRPr="000E2FFF" w:rsidRDefault="00AC1B65" w:rsidP="00AC1B65">
      <w:pPr>
        <w:ind w:firstLine="709"/>
        <w:jc w:val="both"/>
      </w:pPr>
    </w:p>
    <w:p w:rsidR="00AC1B65" w:rsidRPr="000E2FFF" w:rsidRDefault="00AC1B65" w:rsidP="00AC1B65">
      <w:pPr>
        <w:ind w:firstLine="709"/>
        <w:jc w:val="both"/>
      </w:pPr>
      <w:r w:rsidRPr="000E2FFF">
        <w:t>5. Постановление вступает в силу после его официального опубликования (обнародования).</w:t>
      </w:r>
    </w:p>
    <w:p w:rsidR="00AC1B65" w:rsidRPr="000E2FFF" w:rsidRDefault="00AC1B65" w:rsidP="00AC1B65">
      <w:pPr>
        <w:ind w:firstLine="709"/>
        <w:jc w:val="both"/>
      </w:pPr>
    </w:p>
    <w:p w:rsidR="00AC1B65" w:rsidRPr="000E2FFF" w:rsidRDefault="00AC1B65" w:rsidP="00AC1B65">
      <w:pPr>
        <w:ind w:firstLine="709"/>
        <w:jc w:val="both"/>
      </w:pPr>
      <w:r w:rsidRPr="000E2FFF">
        <w:t xml:space="preserve">6. </w:t>
      </w:r>
      <w:r w:rsidR="00231361" w:rsidRPr="000E6695">
        <w:t xml:space="preserve">Контроль за выполнением постановления возложить </w:t>
      </w:r>
      <w:r w:rsidR="00231361">
        <w:t>на з</w:t>
      </w:r>
      <w:r w:rsidR="00231361" w:rsidRPr="00594DF0">
        <w:t>аместител</w:t>
      </w:r>
      <w:r w:rsidR="00231361">
        <w:t>я</w:t>
      </w:r>
      <w:r w:rsidR="00231361" w:rsidRPr="00594DF0">
        <w:t xml:space="preserve"> главы района по развитию предпринимательства, агропромышленного ком</w:t>
      </w:r>
      <w:r w:rsidR="00231361">
        <w:t>плекса и местной промышленности Х.Ж. Абдуллина.</w:t>
      </w:r>
    </w:p>
    <w:p w:rsidR="00AC1B65" w:rsidRPr="000E2FFF" w:rsidRDefault="00AC1B65" w:rsidP="00AC1B65">
      <w:pPr>
        <w:ind w:firstLine="709"/>
        <w:jc w:val="both"/>
      </w:pPr>
    </w:p>
    <w:p w:rsidR="00AC1B65" w:rsidRPr="000E2FFF" w:rsidRDefault="00AC1B65" w:rsidP="00AC1B65">
      <w:pPr>
        <w:jc w:val="both"/>
        <w:rPr>
          <w:bCs/>
        </w:rPr>
      </w:pPr>
      <w:r w:rsidRPr="000E2FFF">
        <w:t>Глава района                                                                          Б.А. Саломатин</w:t>
      </w:r>
    </w:p>
    <w:p w:rsidR="00AC1B65" w:rsidRPr="000E2FFF" w:rsidRDefault="00AC1B65" w:rsidP="00AC1B65">
      <w:pPr>
        <w:rPr>
          <w:bCs/>
          <w:szCs w:val="30"/>
        </w:rPr>
      </w:pPr>
    </w:p>
    <w:p w:rsidR="00AC1B65" w:rsidRPr="000E2FFF" w:rsidRDefault="00AC1B65" w:rsidP="00AC1B65">
      <w:pPr>
        <w:rPr>
          <w:bCs/>
          <w:szCs w:val="30"/>
        </w:rPr>
      </w:pPr>
    </w:p>
    <w:p w:rsidR="00AC1B65" w:rsidRPr="000E2FFF" w:rsidRDefault="00AC1B65" w:rsidP="00AC1B65">
      <w:pPr>
        <w:rPr>
          <w:bCs/>
          <w:szCs w:val="30"/>
        </w:rPr>
      </w:pPr>
    </w:p>
    <w:p w:rsidR="00AC1B65" w:rsidRPr="000E2FFF" w:rsidRDefault="00AC1B65" w:rsidP="00AC1B65">
      <w:pPr>
        <w:rPr>
          <w:bCs/>
          <w:szCs w:val="30"/>
        </w:rPr>
      </w:pPr>
    </w:p>
    <w:p w:rsidR="00AC1B65" w:rsidRPr="000E2FFF" w:rsidRDefault="00AC1B65" w:rsidP="00AC1B65">
      <w:pPr>
        <w:tabs>
          <w:tab w:val="left" w:pos="709"/>
        </w:tabs>
        <w:contextualSpacing/>
      </w:pPr>
    </w:p>
    <w:p w:rsidR="00AC1B65" w:rsidRPr="000E2FFF" w:rsidRDefault="00AC1B65" w:rsidP="00AC1B65"/>
    <w:p w:rsidR="00AC1B65" w:rsidRPr="000E2FFF" w:rsidRDefault="00AC1B65" w:rsidP="00AC1B65">
      <w:pPr>
        <w:ind w:left="4321" w:firstLine="720"/>
      </w:pPr>
      <w:r w:rsidRPr="000E2FFF">
        <w:br w:type="page"/>
      </w:r>
    </w:p>
    <w:p w:rsidR="00AC1B65" w:rsidRPr="000E2FFF" w:rsidRDefault="00AC1B65" w:rsidP="00AC1B65"/>
    <w:p w:rsidR="00D6698C" w:rsidRDefault="00D6698C" w:rsidP="00414B24">
      <w:pPr>
        <w:ind w:left="5812"/>
        <w:rPr>
          <w:rFonts w:eastAsia="Calibri"/>
          <w:lang w:eastAsia="en-US"/>
        </w:rPr>
      </w:pPr>
    </w:p>
    <w:p w:rsidR="00C16F89" w:rsidRDefault="00C16F89" w:rsidP="00414B24">
      <w:pPr>
        <w:ind w:left="5812"/>
        <w:rPr>
          <w:rFonts w:eastAsia="Calibri"/>
          <w:lang w:eastAsia="en-US"/>
        </w:rPr>
      </w:pPr>
      <w:r>
        <w:rPr>
          <w:rFonts w:eastAsia="Calibri"/>
          <w:lang w:eastAsia="en-US"/>
        </w:rPr>
        <w:t>Приложение к постановлению администрации района</w:t>
      </w:r>
    </w:p>
    <w:p w:rsidR="00C16F89" w:rsidRDefault="00C16F89" w:rsidP="00414B24">
      <w:pPr>
        <w:ind w:left="5812"/>
        <w:rPr>
          <w:rFonts w:eastAsia="Calibri"/>
          <w:lang w:eastAsia="en-US"/>
        </w:rPr>
      </w:pPr>
      <w:r>
        <w:rPr>
          <w:rFonts w:eastAsia="Calibri"/>
          <w:lang w:eastAsia="en-US"/>
        </w:rPr>
        <w:t>от 01.08.2018 № 1713</w:t>
      </w:r>
    </w:p>
    <w:p w:rsidR="00C16F89" w:rsidRDefault="00C16F89" w:rsidP="00C16F89">
      <w:pPr>
        <w:pStyle w:val="afffffa"/>
        <w:ind w:firstLine="709"/>
        <w:jc w:val="center"/>
        <w:rPr>
          <w:rFonts w:ascii="Times New Roman" w:hAnsi="Times New Roman"/>
          <w:b/>
          <w:sz w:val="28"/>
          <w:szCs w:val="28"/>
        </w:rPr>
      </w:pPr>
    </w:p>
    <w:p w:rsidR="00C16F89" w:rsidRDefault="00C16F89" w:rsidP="00C16F89">
      <w:pPr>
        <w:pStyle w:val="afffffa"/>
        <w:ind w:firstLine="709"/>
        <w:jc w:val="both"/>
        <w:rPr>
          <w:rFonts w:ascii="Times New Roman" w:hAnsi="Times New Roman"/>
          <w:sz w:val="28"/>
          <w:szCs w:val="28"/>
        </w:rPr>
      </w:pPr>
    </w:p>
    <w:p w:rsidR="00C16F89" w:rsidRPr="0006382E" w:rsidRDefault="00C16F89" w:rsidP="00C16F89">
      <w:pPr>
        <w:ind w:firstLine="709"/>
        <w:jc w:val="center"/>
        <w:rPr>
          <w:b/>
        </w:rPr>
      </w:pPr>
      <w:r>
        <w:rPr>
          <w:b/>
        </w:rPr>
        <w:t>А</w:t>
      </w:r>
      <w:r w:rsidRPr="0006382E">
        <w:rPr>
          <w:b/>
        </w:rPr>
        <w:t>дминистратив</w:t>
      </w:r>
      <w:r>
        <w:rPr>
          <w:b/>
        </w:rPr>
        <w:t xml:space="preserve">ный </w:t>
      </w:r>
      <w:r w:rsidRPr="0006382E">
        <w:rPr>
          <w:b/>
        </w:rPr>
        <w:t>регламент исполнения муниципальной функции по осуществлению муниципального контроля в области торговой деятельности на межселенной территории района</w:t>
      </w:r>
    </w:p>
    <w:p w:rsidR="00C16F89" w:rsidRPr="00414B24" w:rsidRDefault="00C16F89" w:rsidP="00C16F89">
      <w:pPr>
        <w:jc w:val="center"/>
        <w:rPr>
          <w:b/>
          <w:color w:val="000000" w:themeColor="text1"/>
        </w:rPr>
      </w:pPr>
      <w:bookmarkStart w:id="1" w:name="P0012"/>
      <w:bookmarkEnd w:id="1"/>
      <w:r w:rsidRPr="00EC6ECA">
        <w:rPr>
          <w:color w:val="000000" w:themeColor="text1"/>
          <w:sz w:val="20"/>
          <w:szCs w:val="20"/>
        </w:rPr>
        <w:br/>
      </w:r>
      <w:r w:rsidR="00414B24" w:rsidRPr="00414B24">
        <w:rPr>
          <w:b/>
          <w:color w:val="000000" w:themeColor="text1"/>
        </w:rPr>
        <w:t>I</w:t>
      </w:r>
      <w:r w:rsidRPr="00414B24">
        <w:rPr>
          <w:b/>
          <w:color w:val="000000" w:themeColor="text1"/>
        </w:rPr>
        <w:t>. Общие положения</w:t>
      </w:r>
    </w:p>
    <w:p w:rsidR="00C16F89" w:rsidRPr="0006382E" w:rsidRDefault="00C16F89" w:rsidP="00C16F89">
      <w:pPr>
        <w:ind w:firstLine="709"/>
        <w:rPr>
          <w:color w:val="000000" w:themeColor="text1"/>
        </w:rPr>
      </w:pPr>
    </w:p>
    <w:p w:rsidR="00C16F89" w:rsidRPr="0006382E" w:rsidRDefault="00C16F89" w:rsidP="00C16F89">
      <w:pPr>
        <w:ind w:firstLine="709"/>
        <w:jc w:val="both"/>
        <w:rPr>
          <w:color w:val="000000" w:themeColor="text1"/>
        </w:rPr>
      </w:pPr>
      <w:r w:rsidRPr="0006382E">
        <w:rPr>
          <w:color w:val="000000" w:themeColor="text1"/>
        </w:rPr>
        <w:t xml:space="preserve">1.1. Наименование муниципального контроля: муниципальный контроль </w:t>
      </w:r>
      <w:r w:rsidR="00414B24">
        <w:rPr>
          <w:color w:val="000000" w:themeColor="text1"/>
        </w:rPr>
        <w:t xml:space="preserve">          </w:t>
      </w:r>
      <w:r w:rsidRPr="0006382E">
        <w:rPr>
          <w:color w:val="000000" w:themeColor="text1"/>
        </w:rPr>
        <w:t xml:space="preserve">в области торговой деятельности на </w:t>
      </w:r>
      <w:r>
        <w:rPr>
          <w:color w:val="000000" w:themeColor="text1"/>
        </w:rPr>
        <w:t xml:space="preserve">межселенной </w:t>
      </w:r>
      <w:r w:rsidRPr="0006382E">
        <w:rPr>
          <w:color w:val="000000" w:themeColor="text1"/>
        </w:rPr>
        <w:t xml:space="preserve">территории муниципального образования </w:t>
      </w:r>
      <w:r>
        <w:rPr>
          <w:color w:val="000000" w:themeColor="text1"/>
        </w:rPr>
        <w:t xml:space="preserve">Нижневартовский район </w:t>
      </w:r>
      <w:r w:rsidR="00414B24">
        <w:rPr>
          <w:color w:val="000000" w:themeColor="text1"/>
        </w:rPr>
        <w:t>(далее −</w:t>
      </w:r>
      <w:r w:rsidRPr="0006382E">
        <w:rPr>
          <w:color w:val="000000" w:themeColor="text1"/>
        </w:rPr>
        <w:t xml:space="preserve"> муниципальный контроль).</w:t>
      </w:r>
    </w:p>
    <w:p w:rsidR="00C16F89" w:rsidRPr="0006382E" w:rsidRDefault="00C16F89" w:rsidP="00C16F89">
      <w:pPr>
        <w:ind w:firstLine="709"/>
        <w:jc w:val="both"/>
        <w:rPr>
          <w:color w:val="000000" w:themeColor="text1"/>
        </w:rPr>
      </w:pPr>
      <w:r w:rsidRPr="0006382E">
        <w:rPr>
          <w:color w:val="000000" w:themeColor="text1"/>
        </w:rPr>
        <w:t xml:space="preserve">1.2. Административный регламент осуществления муниципального контроля в области торговой деятельности на </w:t>
      </w:r>
      <w:r>
        <w:rPr>
          <w:color w:val="000000" w:themeColor="text1"/>
        </w:rPr>
        <w:t xml:space="preserve">межселенной </w:t>
      </w:r>
      <w:r w:rsidRPr="0006382E">
        <w:rPr>
          <w:color w:val="000000" w:themeColor="text1"/>
        </w:rPr>
        <w:t xml:space="preserve">территории муниципального образования </w:t>
      </w:r>
      <w:r>
        <w:rPr>
          <w:color w:val="000000" w:themeColor="text1"/>
        </w:rPr>
        <w:t xml:space="preserve">Нижневартовский район </w:t>
      </w:r>
      <w:r w:rsidR="00414B24">
        <w:rPr>
          <w:color w:val="000000" w:themeColor="text1"/>
        </w:rPr>
        <w:t>(далее −</w:t>
      </w:r>
      <w:r w:rsidRPr="0006382E">
        <w:rPr>
          <w:color w:val="000000" w:themeColor="text1"/>
        </w:rPr>
        <w:t xml:space="preserve"> регламент) устанавливает сроки и последовательность административных процедур </w:t>
      </w:r>
      <w:r w:rsidR="00414B24">
        <w:rPr>
          <w:color w:val="000000" w:themeColor="text1"/>
        </w:rPr>
        <w:t xml:space="preserve">                         </w:t>
      </w:r>
      <w:r w:rsidRPr="0006382E">
        <w:rPr>
          <w:color w:val="000000" w:themeColor="text1"/>
        </w:rPr>
        <w:t xml:space="preserve">и административных действий по осуществлению муниципального контроля </w:t>
      </w:r>
      <w:r w:rsidR="00AF355A">
        <w:rPr>
          <w:color w:val="000000" w:themeColor="text1"/>
        </w:rPr>
        <w:t xml:space="preserve">               </w:t>
      </w:r>
      <w:r w:rsidRPr="0006382E">
        <w:rPr>
          <w:color w:val="000000" w:themeColor="text1"/>
        </w:rPr>
        <w:t>за соблюдением юридическими лицами и индивидуальными предпринимателями обязательных требований, установленных законодательством Российской Федерации, Ханты-Манси</w:t>
      </w:r>
      <w:r w:rsidR="00414B24">
        <w:rPr>
          <w:color w:val="000000" w:themeColor="text1"/>
        </w:rPr>
        <w:t>йского автономного округа −</w:t>
      </w:r>
      <w:r w:rsidRPr="0006382E">
        <w:rPr>
          <w:color w:val="000000" w:themeColor="text1"/>
        </w:rPr>
        <w:t xml:space="preserve"> Югры, муниципальными правовыми актами </w:t>
      </w:r>
      <w:r>
        <w:rPr>
          <w:color w:val="000000" w:themeColor="text1"/>
        </w:rPr>
        <w:t>Нижневартовского района</w:t>
      </w:r>
      <w:r w:rsidRPr="0006382E">
        <w:rPr>
          <w:color w:val="000000" w:themeColor="text1"/>
        </w:rPr>
        <w:t>, регулирующими размещение нестационарных торговых объектов на земельных участках, в зданиях, строениях, сооружениях, находящихся в государственной или муниципальной с</w:t>
      </w:r>
      <w:r w:rsidR="00414B24">
        <w:rPr>
          <w:color w:val="000000" w:themeColor="text1"/>
        </w:rPr>
        <w:t>обственности (далее −</w:t>
      </w:r>
      <w:r w:rsidRPr="0006382E">
        <w:rPr>
          <w:color w:val="000000" w:themeColor="text1"/>
        </w:rPr>
        <w:t xml:space="preserve"> обязательные требования).</w:t>
      </w:r>
    </w:p>
    <w:p w:rsidR="00C16F89" w:rsidRPr="0006382E" w:rsidRDefault="00C16F89" w:rsidP="00C16F89">
      <w:pPr>
        <w:ind w:firstLine="709"/>
        <w:jc w:val="both"/>
        <w:rPr>
          <w:color w:val="000000" w:themeColor="text1"/>
        </w:rPr>
      </w:pPr>
      <w:r w:rsidRPr="0006382E">
        <w:rPr>
          <w:color w:val="000000" w:themeColor="text1"/>
        </w:rPr>
        <w:t xml:space="preserve">1.3. Наименование органа местного самоуправления, осуществляющего муниципальный контроль: администрация </w:t>
      </w:r>
      <w:r>
        <w:rPr>
          <w:color w:val="000000" w:themeColor="text1"/>
        </w:rPr>
        <w:t>Ниж</w:t>
      </w:r>
      <w:r w:rsidR="007020D5">
        <w:rPr>
          <w:color w:val="000000" w:themeColor="text1"/>
        </w:rPr>
        <w:t>нева</w:t>
      </w:r>
      <w:r>
        <w:rPr>
          <w:color w:val="000000" w:themeColor="text1"/>
        </w:rPr>
        <w:t>ртовского района</w:t>
      </w:r>
      <w:r w:rsidR="00414B24">
        <w:rPr>
          <w:color w:val="000000" w:themeColor="text1"/>
        </w:rPr>
        <w:t xml:space="preserve"> (далее −</w:t>
      </w:r>
      <w:r w:rsidRPr="0006382E">
        <w:rPr>
          <w:color w:val="000000" w:themeColor="text1"/>
        </w:rPr>
        <w:t xml:space="preserve"> орган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Уполномоченным органом администрации </w:t>
      </w:r>
      <w:r>
        <w:rPr>
          <w:color w:val="000000" w:themeColor="text1"/>
        </w:rPr>
        <w:t>района</w:t>
      </w:r>
      <w:r w:rsidRPr="0006382E">
        <w:rPr>
          <w:color w:val="000000" w:themeColor="text1"/>
        </w:rPr>
        <w:t xml:space="preserve"> по вопросам осуществления муниципального контроля является отдел </w:t>
      </w:r>
      <w:r>
        <w:rPr>
          <w:color w:val="000000" w:themeColor="text1"/>
        </w:rPr>
        <w:t xml:space="preserve">потребительского рынка и защиты прав потребителей </w:t>
      </w:r>
      <w:r w:rsidR="00231361">
        <w:t>управления</w:t>
      </w:r>
      <w:r w:rsidR="00231361" w:rsidRPr="00797953">
        <w:t xml:space="preserve"> поддержки и развития предпринимательства, агропромышленного комплекса и местной промышленности</w:t>
      </w:r>
      <w:r w:rsidR="00231361">
        <w:t xml:space="preserve"> администрации района</w:t>
      </w:r>
      <w:r>
        <w:rPr>
          <w:color w:val="000000" w:themeColor="text1"/>
        </w:rPr>
        <w:t xml:space="preserve"> </w:t>
      </w:r>
      <w:r w:rsidR="00414B24">
        <w:rPr>
          <w:color w:val="000000" w:themeColor="text1"/>
        </w:rPr>
        <w:t>(далее −</w:t>
      </w:r>
      <w:r w:rsidRPr="0006382E">
        <w:rPr>
          <w:color w:val="000000" w:themeColor="text1"/>
        </w:rPr>
        <w:t xml:space="preserve"> уполномоченный орган).</w:t>
      </w:r>
    </w:p>
    <w:p w:rsidR="00C16F89" w:rsidRPr="0006382E" w:rsidRDefault="00C16F89" w:rsidP="00C16F89">
      <w:pPr>
        <w:ind w:firstLine="709"/>
        <w:jc w:val="both"/>
        <w:rPr>
          <w:color w:val="000000" w:themeColor="text1"/>
        </w:rPr>
      </w:pPr>
      <w:r w:rsidRPr="0006382E">
        <w:rPr>
          <w:color w:val="000000" w:themeColor="text1"/>
        </w:rPr>
        <w:t xml:space="preserve">Уполномоченными на осуществление муниципального контроля от имени администрации </w:t>
      </w:r>
      <w:r>
        <w:rPr>
          <w:color w:val="000000" w:themeColor="text1"/>
        </w:rPr>
        <w:t xml:space="preserve">Нижневартовского района </w:t>
      </w:r>
      <w:r w:rsidRPr="0006382E">
        <w:rPr>
          <w:color w:val="000000" w:themeColor="text1"/>
        </w:rPr>
        <w:t xml:space="preserve">должностными лицами являются муниципальные инспекторы по осуществлению муниципального контроля </w:t>
      </w:r>
      <w:r w:rsidR="00414B24">
        <w:rPr>
          <w:color w:val="000000" w:themeColor="text1"/>
        </w:rPr>
        <w:t xml:space="preserve">                    </w:t>
      </w:r>
      <w:r w:rsidRPr="0006382E">
        <w:rPr>
          <w:color w:val="000000" w:themeColor="text1"/>
        </w:rPr>
        <w:t xml:space="preserve">в области торговой деятельности на </w:t>
      </w:r>
      <w:r>
        <w:rPr>
          <w:color w:val="000000" w:themeColor="text1"/>
        </w:rPr>
        <w:t xml:space="preserve">межселенной </w:t>
      </w:r>
      <w:r w:rsidRPr="0006382E">
        <w:rPr>
          <w:color w:val="000000" w:themeColor="text1"/>
        </w:rPr>
        <w:t xml:space="preserve">территории муниципального образования </w:t>
      </w:r>
      <w:r>
        <w:rPr>
          <w:color w:val="000000" w:themeColor="text1"/>
        </w:rPr>
        <w:t xml:space="preserve">Нижневартовский район </w:t>
      </w:r>
      <w:r w:rsidR="00414B24">
        <w:rPr>
          <w:color w:val="000000" w:themeColor="text1"/>
        </w:rPr>
        <w:t>(далее −</w:t>
      </w:r>
      <w:r w:rsidRPr="0006382E">
        <w:rPr>
          <w:color w:val="000000" w:themeColor="text1"/>
        </w:rPr>
        <w:t xml:space="preserve"> муниципальные инспекторы), перечень которых утверждается постановлением администрации </w:t>
      </w:r>
      <w:r>
        <w:rPr>
          <w:color w:val="000000" w:themeColor="text1"/>
        </w:rPr>
        <w:t>Нижневартовского района.</w:t>
      </w:r>
    </w:p>
    <w:p w:rsidR="00C16F89" w:rsidRPr="00673BC4" w:rsidRDefault="00C16F89" w:rsidP="00C16F89">
      <w:pPr>
        <w:ind w:firstLine="709"/>
        <w:jc w:val="both"/>
        <w:rPr>
          <w:color w:val="000000" w:themeColor="text1"/>
          <w:sz w:val="32"/>
          <w:szCs w:val="32"/>
        </w:rPr>
      </w:pPr>
      <w:r w:rsidRPr="0006382E">
        <w:rPr>
          <w:color w:val="000000" w:themeColor="text1"/>
        </w:rPr>
        <w:lastRenderedPageBreak/>
        <w:t xml:space="preserve">Координация деятельности по муниципальному контролю возлагается </w:t>
      </w:r>
      <w:r w:rsidR="00673BC4">
        <w:rPr>
          <w:color w:val="000000" w:themeColor="text1"/>
        </w:rPr>
        <w:t xml:space="preserve">                    </w:t>
      </w:r>
      <w:r w:rsidRPr="0006382E">
        <w:rPr>
          <w:color w:val="000000" w:themeColor="text1"/>
        </w:rPr>
        <w:t xml:space="preserve">на главу </w:t>
      </w:r>
      <w:r>
        <w:rPr>
          <w:color w:val="000000" w:themeColor="text1"/>
        </w:rPr>
        <w:t>района</w:t>
      </w:r>
      <w:r w:rsidR="00673BC4">
        <w:rPr>
          <w:color w:val="000000" w:themeColor="text1"/>
        </w:rPr>
        <w:t>.</w:t>
      </w:r>
    </w:p>
    <w:p w:rsidR="00C16F89" w:rsidRDefault="00C16F89" w:rsidP="00C16F89">
      <w:pPr>
        <w:ind w:firstLine="709"/>
        <w:jc w:val="both"/>
        <w:rPr>
          <w:i/>
          <w:color w:val="000000" w:themeColor="text1"/>
        </w:rPr>
      </w:pPr>
      <w:r w:rsidRPr="0006382E">
        <w:rPr>
          <w:color w:val="000000" w:themeColor="text1"/>
        </w:rPr>
        <w:t xml:space="preserve">1.4. Перечень нормативных правовых актов, регулирующих осуществление муниципального контроля, приведен в приложении </w:t>
      </w:r>
      <w:r w:rsidR="00C20C9A">
        <w:rPr>
          <w:color w:val="000000" w:themeColor="text1"/>
        </w:rPr>
        <w:t xml:space="preserve">                                          </w:t>
      </w:r>
      <w:r w:rsidRPr="0006382E">
        <w:rPr>
          <w:color w:val="000000" w:themeColor="text1"/>
        </w:rPr>
        <w:t>к регламенту, а также размещен в под</w:t>
      </w:r>
      <w:r>
        <w:rPr>
          <w:color w:val="000000" w:themeColor="text1"/>
        </w:rPr>
        <w:t>разделе «Муниципальный контроль» раздела «Экономика и финансы»</w:t>
      </w:r>
      <w:r w:rsidRPr="0006382E">
        <w:rPr>
          <w:color w:val="000000" w:themeColor="text1"/>
        </w:rPr>
        <w:t xml:space="preserve"> официального </w:t>
      </w:r>
      <w:r w:rsidR="00F31325">
        <w:rPr>
          <w:color w:val="000000" w:themeColor="text1"/>
        </w:rPr>
        <w:t>веб-</w:t>
      </w:r>
      <w:r w:rsidRPr="0006382E">
        <w:rPr>
          <w:color w:val="000000" w:themeColor="text1"/>
        </w:rPr>
        <w:t xml:space="preserve">сайта </w:t>
      </w:r>
      <w:r>
        <w:rPr>
          <w:color w:val="000000" w:themeColor="text1"/>
        </w:rPr>
        <w:t xml:space="preserve">администрации района </w:t>
      </w:r>
      <w:r w:rsidRPr="0006382E">
        <w:rPr>
          <w:color w:val="000000" w:themeColor="text1"/>
        </w:rPr>
        <w:t>в информацио</w:t>
      </w:r>
      <w:r w:rsidR="00C20C9A">
        <w:rPr>
          <w:color w:val="000000" w:themeColor="text1"/>
        </w:rPr>
        <w:t>нно- телекоммуникационной сети Интернет (далее −</w:t>
      </w:r>
      <w:r w:rsidRPr="0006382E">
        <w:rPr>
          <w:color w:val="000000" w:themeColor="text1"/>
        </w:rPr>
        <w:t xml:space="preserve"> специал</w:t>
      </w:r>
      <w:r>
        <w:rPr>
          <w:color w:val="000000" w:themeColor="text1"/>
        </w:rPr>
        <w:t>ьный раздел официального сайта).</w:t>
      </w:r>
      <w:r w:rsidRPr="0006382E">
        <w:rPr>
          <w:color w:val="000000" w:themeColor="text1"/>
        </w:rPr>
        <w:t xml:space="preserve"> </w:t>
      </w:r>
    </w:p>
    <w:p w:rsidR="00C16F89" w:rsidRPr="0006382E" w:rsidRDefault="00C16F89" w:rsidP="00C16F89">
      <w:pPr>
        <w:ind w:firstLine="709"/>
        <w:jc w:val="both"/>
        <w:rPr>
          <w:color w:val="000000" w:themeColor="text1"/>
        </w:rPr>
      </w:pPr>
      <w:r w:rsidRPr="0006382E">
        <w:rPr>
          <w:color w:val="000000" w:themeColor="text1"/>
        </w:rPr>
        <w:t>1.5. Предметом муниципального контроля является соблюдение юридическими лицами и индивидуальными предпринимателями обязательных требований, а также профилактика указанных требований.</w:t>
      </w:r>
    </w:p>
    <w:p w:rsidR="00C16F89" w:rsidRPr="0006382E" w:rsidRDefault="00C16F89" w:rsidP="00C16F89">
      <w:pPr>
        <w:ind w:firstLine="709"/>
        <w:jc w:val="both"/>
        <w:rPr>
          <w:color w:val="000000" w:themeColor="text1"/>
        </w:rPr>
      </w:pPr>
      <w:r w:rsidRPr="0006382E">
        <w:rPr>
          <w:color w:val="000000" w:themeColor="text1"/>
        </w:rPr>
        <w:t>1.6. Права и обязанности должностных лиц при осуществлении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1.6.1. Права (полномочия) должностных лиц органа муниципального контроля при осуществлении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1) предлагать юридическому лицу, индивидуальному предпринимателю принять меры по обеспечению соблюдения обязательных требований </w:t>
      </w:r>
      <w:r w:rsidR="00C20C9A">
        <w:rPr>
          <w:color w:val="000000" w:themeColor="text1"/>
        </w:rPr>
        <w:t xml:space="preserve">                                  </w:t>
      </w:r>
      <w:r w:rsidRPr="0006382E">
        <w:rPr>
          <w:color w:val="000000" w:themeColor="text1"/>
        </w:rPr>
        <w:t>и уведомить об этом в установленный в таком предостережении срок орган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2)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w:t>
      </w:r>
      <w:r w:rsidR="00C20C9A">
        <w:rPr>
          <w:color w:val="000000" w:themeColor="text1"/>
        </w:rPr>
        <w:t xml:space="preserve">                                                </w:t>
      </w:r>
      <w:r w:rsidRPr="0006382E">
        <w:rPr>
          <w:color w:val="000000" w:themeColor="text1"/>
        </w:rPr>
        <w:t>с федеральным законом;</w:t>
      </w:r>
    </w:p>
    <w:p w:rsidR="00C16F89" w:rsidRPr="0006382E" w:rsidRDefault="00C16F89" w:rsidP="00C16F89">
      <w:pPr>
        <w:ind w:firstLine="709"/>
        <w:jc w:val="both"/>
        <w:rPr>
          <w:color w:val="000000" w:themeColor="text1"/>
        </w:rPr>
      </w:pPr>
      <w:r w:rsidRPr="0006382E">
        <w:rPr>
          <w:color w:val="000000" w:themeColor="text1"/>
        </w:rPr>
        <w:t>3) принимать в пределах своей компетенции меры по пресечению нарушений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 xml:space="preserve">4) в течение трех месяцев со дня составления акта о невозможности проведения соответствующей проверки принимать решение о проведении </w:t>
      </w:r>
      <w:r w:rsidR="00C20C9A">
        <w:rPr>
          <w:color w:val="000000" w:themeColor="text1"/>
        </w:rPr>
        <w:t xml:space="preserve">                         </w:t>
      </w:r>
      <w:r w:rsidRPr="0006382E">
        <w:rPr>
          <w:color w:val="000000" w:themeColor="text1"/>
        </w:rPr>
        <w:t xml:space="preserve">в отношении юридического лица, индивидуального предпринимателя плановой или внеплановой выездной проверки без внесения плановой проверки </w:t>
      </w:r>
      <w:r w:rsidR="00C20C9A">
        <w:rPr>
          <w:color w:val="000000" w:themeColor="text1"/>
        </w:rPr>
        <w:t xml:space="preserve">                                   </w:t>
      </w:r>
      <w:r w:rsidRPr="0006382E">
        <w:rPr>
          <w:color w:val="000000" w:themeColor="text1"/>
        </w:rPr>
        <w:t>в ежегодный план плановых проверок и без предварительного уведомления юридического лица, индивидуального предпринимателя;</w:t>
      </w:r>
    </w:p>
    <w:p w:rsidR="00C16F89" w:rsidRPr="0006382E" w:rsidRDefault="00C16F89" w:rsidP="00C16F89">
      <w:pPr>
        <w:ind w:firstLine="709"/>
        <w:jc w:val="both"/>
        <w:rPr>
          <w:color w:val="000000" w:themeColor="text1"/>
        </w:rPr>
      </w:pPr>
      <w:r w:rsidRPr="0006382E">
        <w:rPr>
          <w:color w:val="000000" w:themeColor="text1"/>
        </w:rPr>
        <w:t>5) приостанавливать проведение плановой выездной проверки на срок, необходимый для осуществления межведомственного информационного взаимодействия;</w:t>
      </w:r>
    </w:p>
    <w:p w:rsidR="00C16F89" w:rsidRPr="0006382E" w:rsidRDefault="00C16F89" w:rsidP="00C16F89">
      <w:pPr>
        <w:ind w:firstLine="709"/>
        <w:jc w:val="both"/>
        <w:rPr>
          <w:color w:val="000000" w:themeColor="text1"/>
        </w:rPr>
      </w:pPr>
      <w:r w:rsidRPr="0006382E">
        <w:rPr>
          <w:color w:val="000000" w:themeColor="text1"/>
        </w:rPr>
        <w:t xml:space="preserve">6) привлекать к проведению проверки аккредитованных экспертов </w:t>
      </w:r>
      <w:r w:rsidR="00C20C9A">
        <w:rPr>
          <w:color w:val="000000" w:themeColor="text1"/>
        </w:rPr>
        <w:t xml:space="preserve">                             </w:t>
      </w:r>
      <w:r w:rsidRPr="0006382E">
        <w:rPr>
          <w:color w:val="000000" w:themeColor="text1"/>
        </w:rPr>
        <w:t xml:space="preserve">и экспертные организации, не состоящие в гражданско-правовых и трудовых отношениях с лицами, в отношении которых осуществляются мероприятия </w:t>
      </w:r>
      <w:r w:rsidR="00545F17">
        <w:rPr>
          <w:color w:val="000000" w:themeColor="text1"/>
        </w:rPr>
        <w:t xml:space="preserve">                     </w:t>
      </w:r>
      <w:r w:rsidRPr="0006382E">
        <w:rPr>
          <w:color w:val="000000" w:themeColor="text1"/>
        </w:rPr>
        <w:t>по муниципальному контролю и не являющихся аффилированными лицами проверяемых лиц;</w:t>
      </w:r>
    </w:p>
    <w:p w:rsidR="00C16F89" w:rsidRPr="0006382E" w:rsidRDefault="00C16F89" w:rsidP="00C16F89">
      <w:pPr>
        <w:ind w:firstLine="709"/>
        <w:jc w:val="both"/>
        <w:rPr>
          <w:color w:val="000000" w:themeColor="text1"/>
        </w:rPr>
      </w:pPr>
      <w:r w:rsidRPr="0006382E">
        <w:rPr>
          <w:color w:val="000000" w:themeColor="text1"/>
        </w:rPr>
        <w:t>7)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lastRenderedPageBreak/>
        <w:t>8) взаимодействовать при проведении проверок с субъектами общественного контроля;</w:t>
      </w:r>
    </w:p>
    <w:p w:rsidR="00C16F89" w:rsidRPr="0006382E" w:rsidRDefault="00C16F89" w:rsidP="00C16F89">
      <w:pPr>
        <w:ind w:firstLine="709"/>
        <w:jc w:val="both"/>
        <w:rPr>
          <w:color w:val="000000" w:themeColor="text1"/>
        </w:rPr>
      </w:pPr>
      <w:r w:rsidRPr="0006382E">
        <w:rPr>
          <w:color w:val="000000" w:themeColor="text1"/>
        </w:rPr>
        <w:t>9)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w:t>
      </w:r>
    </w:p>
    <w:p w:rsidR="00C16F89" w:rsidRPr="0006382E" w:rsidRDefault="00C16F89" w:rsidP="00C16F89">
      <w:pPr>
        <w:ind w:firstLine="709"/>
        <w:jc w:val="both"/>
        <w:rPr>
          <w:color w:val="000000" w:themeColor="text1"/>
        </w:rPr>
      </w:pPr>
      <w:r w:rsidRPr="0006382E">
        <w:rPr>
          <w:color w:val="000000" w:themeColor="text1"/>
        </w:rPr>
        <w:t>10) выдавать предписания об устранении выявленных нарушений;</w:t>
      </w:r>
    </w:p>
    <w:p w:rsidR="00C16F89" w:rsidRPr="0006382E" w:rsidRDefault="00C16F89" w:rsidP="00C16F89">
      <w:pPr>
        <w:ind w:firstLine="709"/>
        <w:jc w:val="both"/>
        <w:rPr>
          <w:color w:val="000000" w:themeColor="text1"/>
        </w:rPr>
      </w:pPr>
      <w:r w:rsidRPr="0006382E">
        <w:rPr>
          <w:color w:val="000000" w:themeColor="text1"/>
        </w:rPr>
        <w:t xml:space="preserve">11) направлять в уполномоченные органы материалы, связанные </w:t>
      </w:r>
      <w:r w:rsidR="00C20C9A">
        <w:rPr>
          <w:color w:val="000000" w:themeColor="text1"/>
        </w:rPr>
        <w:t xml:space="preserve">                                  </w:t>
      </w:r>
      <w:r w:rsidRPr="0006382E">
        <w:rPr>
          <w:color w:val="000000" w:themeColor="text1"/>
        </w:rPr>
        <w:t xml:space="preserve">с нарушениями обязательных требований, а также неисполнением предписаний органа муниципального контроля, для решения вопросов о возбуждении дел </w:t>
      </w:r>
      <w:r w:rsidR="00545F17">
        <w:rPr>
          <w:color w:val="000000" w:themeColor="text1"/>
        </w:rPr>
        <w:t xml:space="preserve">               </w:t>
      </w:r>
      <w:r w:rsidRPr="0006382E">
        <w:rPr>
          <w:color w:val="000000" w:themeColor="text1"/>
        </w:rPr>
        <w:t>об административных правонарушениях;</w:t>
      </w:r>
    </w:p>
    <w:p w:rsidR="00C16F89" w:rsidRPr="0006382E" w:rsidRDefault="00C16F89" w:rsidP="00C16F89">
      <w:pPr>
        <w:ind w:firstLine="709"/>
        <w:jc w:val="both"/>
        <w:rPr>
          <w:color w:val="000000" w:themeColor="text1"/>
        </w:rPr>
      </w:pPr>
      <w:r w:rsidRPr="0006382E">
        <w:rPr>
          <w:color w:val="000000" w:themeColor="text1"/>
        </w:rPr>
        <w:t xml:space="preserve">12) направлять в уполномоченные органы материалы, связанные </w:t>
      </w:r>
      <w:r w:rsidR="00C20C9A">
        <w:rPr>
          <w:color w:val="000000" w:themeColor="text1"/>
        </w:rPr>
        <w:t xml:space="preserve">                                                  </w:t>
      </w:r>
      <w:r w:rsidRPr="0006382E">
        <w:rPr>
          <w:color w:val="000000" w:themeColor="text1"/>
        </w:rPr>
        <w:t>с нарушениями обязательных требований, для решения вопросов о возбуждении уголовных дел по признакам преступлений;</w:t>
      </w:r>
    </w:p>
    <w:p w:rsidR="00C16F89" w:rsidRPr="0006382E" w:rsidRDefault="00C16F89" w:rsidP="00C16F89">
      <w:pPr>
        <w:ind w:firstLine="709"/>
        <w:jc w:val="both"/>
        <w:rPr>
          <w:color w:val="000000" w:themeColor="text1"/>
        </w:rPr>
      </w:pPr>
      <w:r w:rsidRPr="0006382E">
        <w:rPr>
          <w:color w:val="000000" w:themeColor="text1"/>
        </w:rPr>
        <w:t>13) осуществлять полномочия, предусмотренные федеральным законодательством и законодательством Ханты-</w:t>
      </w:r>
      <w:r w:rsidR="00C20C9A">
        <w:rPr>
          <w:color w:val="000000" w:themeColor="text1"/>
        </w:rPr>
        <w:t>Мансийского автономного округа −</w:t>
      </w:r>
      <w:r w:rsidRPr="0006382E">
        <w:rPr>
          <w:color w:val="000000" w:themeColor="text1"/>
        </w:rPr>
        <w:t xml:space="preserve"> Югры.</w:t>
      </w:r>
    </w:p>
    <w:p w:rsidR="00C16F89" w:rsidRPr="0006382E" w:rsidRDefault="00C16F89" w:rsidP="00C16F89">
      <w:pPr>
        <w:ind w:firstLine="709"/>
        <w:jc w:val="both"/>
        <w:rPr>
          <w:color w:val="000000" w:themeColor="text1"/>
        </w:rPr>
      </w:pPr>
      <w:r w:rsidRPr="0006382E">
        <w:rPr>
          <w:color w:val="000000" w:themeColor="text1"/>
        </w:rPr>
        <w:t>1.6.2. Обязанности должностных лиц органа муниципального контроля при осуществлении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1) своевременно и в полной мере исполнять предоставленные </w:t>
      </w:r>
      <w:r w:rsidR="00C20C9A">
        <w:rPr>
          <w:color w:val="000000" w:themeColor="text1"/>
        </w:rPr>
        <w:t xml:space="preserve">                             </w:t>
      </w:r>
      <w:r w:rsidRPr="0006382E">
        <w:rPr>
          <w:color w:val="000000" w:themeColor="text1"/>
        </w:rPr>
        <w:t xml:space="preserve">в соответствии с законодательством Российской Федерации полномочия </w:t>
      </w:r>
      <w:r w:rsidR="00545F17">
        <w:rPr>
          <w:color w:val="000000" w:themeColor="text1"/>
        </w:rPr>
        <w:t xml:space="preserve">                          </w:t>
      </w:r>
      <w:r w:rsidRPr="0006382E">
        <w:rPr>
          <w:color w:val="000000" w:themeColor="text1"/>
        </w:rPr>
        <w:t>по предупреждению, выявлению и пресечению нарушений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2) соблюдать законодательство Российской Федерации, права и законные интересы юридических лиц, индивидуальных предпринимателей, в отношении которых проводится проверка;</w:t>
      </w:r>
    </w:p>
    <w:p w:rsidR="00C16F89" w:rsidRPr="0006382E" w:rsidRDefault="00C16F89" w:rsidP="00C16F89">
      <w:pPr>
        <w:ind w:firstLine="709"/>
        <w:jc w:val="both"/>
        <w:rPr>
          <w:color w:val="000000" w:themeColor="text1"/>
        </w:rPr>
      </w:pPr>
      <w:r w:rsidRPr="0006382E">
        <w:rPr>
          <w:color w:val="000000" w:themeColor="text1"/>
        </w:rPr>
        <w:t xml:space="preserve">3) при наличии обоснованных сомнений в авторстве обращения </w:t>
      </w:r>
      <w:r w:rsidR="00545F17">
        <w:rPr>
          <w:color w:val="000000" w:themeColor="text1"/>
        </w:rPr>
        <w:t xml:space="preserve">                                  </w:t>
      </w:r>
      <w:r w:rsidRPr="0006382E">
        <w:rPr>
          <w:color w:val="000000" w:themeColor="text1"/>
        </w:rPr>
        <w:t xml:space="preserve">или заявления принять разумные меры к установлению обратившегося лица, </w:t>
      </w:r>
      <w:r w:rsidR="00C20C9A">
        <w:rPr>
          <w:color w:val="000000" w:themeColor="text1"/>
        </w:rPr>
        <w:t xml:space="preserve">                            </w:t>
      </w:r>
      <w:r w:rsidRPr="0006382E">
        <w:rPr>
          <w:color w:val="000000" w:themeColor="text1"/>
        </w:rPr>
        <w:t>в случае, если изложенная в обращении или заявлении информация может являться основанием для проведения внеплановой проверки;</w:t>
      </w:r>
    </w:p>
    <w:p w:rsidR="00C16F89" w:rsidRPr="0006382E" w:rsidRDefault="00C16F89" w:rsidP="00C16F89">
      <w:pPr>
        <w:ind w:firstLine="709"/>
        <w:jc w:val="both"/>
        <w:rPr>
          <w:color w:val="000000" w:themeColor="text1"/>
        </w:rPr>
      </w:pPr>
      <w:r w:rsidRPr="0006382E">
        <w:rPr>
          <w:color w:val="000000" w:themeColor="text1"/>
        </w:rPr>
        <w:t xml:space="preserve">4) проводить проверку на основании распоряжения администрации </w:t>
      </w:r>
      <w:r>
        <w:rPr>
          <w:color w:val="000000" w:themeColor="text1"/>
        </w:rPr>
        <w:t xml:space="preserve">района </w:t>
      </w:r>
      <w:r w:rsidR="00545F17">
        <w:rPr>
          <w:color w:val="000000" w:themeColor="text1"/>
        </w:rPr>
        <w:t>о ее проведении в соответствии с ее</w:t>
      </w:r>
      <w:r w:rsidRPr="0006382E">
        <w:rPr>
          <w:color w:val="000000" w:themeColor="text1"/>
        </w:rPr>
        <w:t xml:space="preserve"> назначением;</w:t>
      </w:r>
    </w:p>
    <w:p w:rsidR="00C16F89" w:rsidRPr="0006382E" w:rsidRDefault="00C16F89" w:rsidP="00C16F89">
      <w:pPr>
        <w:ind w:firstLine="709"/>
        <w:jc w:val="both"/>
        <w:rPr>
          <w:color w:val="000000" w:themeColor="text1"/>
        </w:rPr>
      </w:pPr>
      <w:r w:rsidRPr="0006382E">
        <w:rPr>
          <w:color w:val="000000" w:themeColor="text1"/>
        </w:rPr>
        <w:t>5) использовать при проведении плановых проверок проверочные листы (списки контрольных вопросов);</w:t>
      </w:r>
    </w:p>
    <w:p w:rsidR="00C16F89" w:rsidRPr="0006382E" w:rsidRDefault="00C16F89" w:rsidP="00C16F89">
      <w:pPr>
        <w:ind w:firstLine="709"/>
        <w:jc w:val="both"/>
        <w:rPr>
          <w:color w:val="000000" w:themeColor="text1"/>
        </w:rPr>
      </w:pPr>
      <w:r w:rsidRPr="0006382E">
        <w:rPr>
          <w:color w:val="000000" w:themeColor="text1"/>
        </w:rPr>
        <w:t xml:space="preserve">6)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Pr>
          <w:color w:val="000000" w:themeColor="text1"/>
        </w:rPr>
        <w:t xml:space="preserve">района </w:t>
      </w:r>
      <w:r w:rsidRPr="0006382E">
        <w:rPr>
          <w:color w:val="000000" w:themeColor="text1"/>
        </w:rPr>
        <w:t>о проведении проверки, копии документа о согласовании проведения проверки в случаях, предусмотренных действующим законодательством;</w:t>
      </w:r>
    </w:p>
    <w:p w:rsidR="00C16F89" w:rsidRPr="0006382E" w:rsidRDefault="00C16F89" w:rsidP="00C16F89">
      <w:pPr>
        <w:ind w:firstLine="709"/>
        <w:jc w:val="both"/>
        <w:rPr>
          <w:color w:val="000000" w:themeColor="text1"/>
        </w:rPr>
      </w:pPr>
      <w:r w:rsidRPr="0006382E">
        <w:rPr>
          <w:color w:val="000000" w:themeColor="text1"/>
        </w:rPr>
        <w:t>7)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w:t>
      </w:r>
      <w:r w:rsidR="00C20C9A">
        <w:rPr>
          <w:color w:val="000000" w:themeColor="text1"/>
        </w:rPr>
        <w:t xml:space="preserve">                           </w:t>
      </w:r>
      <w:r w:rsidRPr="0006382E">
        <w:rPr>
          <w:color w:val="000000" w:themeColor="text1"/>
        </w:rPr>
        <w:t xml:space="preserve"> к предмету проверки;</w:t>
      </w:r>
    </w:p>
    <w:p w:rsidR="00C16F89" w:rsidRPr="0006382E" w:rsidRDefault="00C16F89" w:rsidP="00C16F89">
      <w:pPr>
        <w:ind w:firstLine="709"/>
        <w:jc w:val="both"/>
        <w:rPr>
          <w:color w:val="000000" w:themeColor="text1"/>
        </w:rPr>
      </w:pPr>
      <w:r w:rsidRPr="0006382E">
        <w:rPr>
          <w:color w:val="000000" w:themeColor="text1"/>
        </w:rPr>
        <w:lastRenderedPageBreak/>
        <w:t>8) 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 в том числе информацию об органе муниципального контроля, а также об экспертах, экспертных организациях;</w:t>
      </w:r>
    </w:p>
    <w:p w:rsidR="00C16F89" w:rsidRPr="0006382E" w:rsidRDefault="00C16F89" w:rsidP="00C16F89">
      <w:pPr>
        <w:ind w:firstLine="709"/>
        <w:jc w:val="both"/>
        <w:rPr>
          <w:color w:val="000000" w:themeColor="text1"/>
        </w:rPr>
      </w:pPr>
      <w:r w:rsidRPr="0006382E">
        <w:rPr>
          <w:color w:val="000000" w:themeColor="text1"/>
        </w:rPr>
        <w:t>9) знакомить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C16F89" w:rsidRPr="0006382E" w:rsidRDefault="00C16F89" w:rsidP="00C16F89">
      <w:pPr>
        <w:ind w:firstLine="709"/>
        <w:jc w:val="both"/>
        <w:rPr>
          <w:color w:val="000000" w:themeColor="text1"/>
        </w:rPr>
      </w:pPr>
      <w:r w:rsidRPr="0006382E">
        <w:rPr>
          <w:color w:val="000000" w:themeColor="text1"/>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16F89" w:rsidRPr="0006382E" w:rsidRDefault="00C16F89" w:rsidP="00C16F89">
      <w:pPr>
        <w:ind w:firstLine="709"/>
        <w:jc w:val="both"/>
        <w:rPr>
          <w:color w:val="000000" w:themeColor="text1"/>
        </w:rPr>
      </w:pPr>
      <w:r w:rsidRPr="0006382E">
        <w:rPr>
          <w:color w:val="000000" w:themeColor="text1"/>
        </w:rPr>
        <w:t>11) в случае выявления при проведении проверки нарушений обязательных требований выдать предписание юридическому лицу, индивидуальному предпринимателю об устранении выявленных нарушений с указанием сроков</w:t>
      </w:r>
      <w:r w:rsidR="00C30C08">
        <w:rPr>
          <w:color w:val="000000" w:themeColor="text1"/>
        </w:rPr>
        <w:t xml:space="preserve">              </w:t>
      </w:r>
      <w:r w:rsidRPr="0006382E">
        <w:rPr>
          <w:color w:val="000000" w:themeColor="text1"/>
        </w:rPr>
        <w:t xml:space="preserve">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w:t>
      </w:r>
      <w:r w:rsidR="00C30C08">
        <w:rPr>
          <w:color w:val="000000" w:themeColor="text1"/>
        </w:rPr>
        <w:t xml:space="preserve">                     </w:t>
      </w:r>
      <w:r w:rsidRPr="0006382E">
        <w:rPr>
          <w:color w:val="000000" w:themeColor="text1"/>
        </w:rPr>
        <w:t>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r w:rsidR="00C30C08">
        <w:rPr>
          <w:color w:val="000000" w:themeColor="text1"/>
        </w:rPr>
        <w:t xml:space="preserve">             </w:t>
      </w:r>
      <w:r w:rsidRPr="0006382E">
        <w:rPr>
          <w:color w:val="000000" w:themeColor="text1"/>
        </w:rPr>
        <w:t xml:space="preserve"> а также других мероприятий, предусмотренных федеральными законами;</w:t>
      </w:r>
    </w:p>
    <w:p w:rsidR="00C16F89" w:rsidRPr="0006382E" w:rsidRDefault="00C16F89" w:rsidP="00C16F89">
      <w:pPr>
        <w:ind w:firstLine="709"/>
        <w:jc w:val="both"/>
        <w:rPr>
          <w:color w:val="000000" w:themeColor="text1"/>
        </w:rPr>
      </w:pPr>
      <w:r w:rsidRPr="0006382E">
        <w:rPr>
          <w:color w:val="000000" w:themeColor="text1"/>
        </w:rPr>
        <w:t>12) в случае выявления при проведении проверки нарушений обязательных требований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16F89" w:rsidRPr="0006382E" w:rsidRDefault="00C16F89" w:rsidP="00C16F89">
      <w:pPr>
        <w:ind w:firstLine="709"/>
        <w:jc w:val="both"/>
        <w:rPr>
          <w:color w:val="000000" w:themeColor="text1"/>
        </w:rPr>
      </w:pPr>
      <w:r w:rsidRPr="0006382E">
        <w:rPr>
          <w:color w:val="000000" w:themeColor="text1"/>
        </w:rPr>
        <w:lastRenderedPageBreak/>
        <w:t xml:space="preserve">13)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w:t>
      </w:r>
      <w:r w:rsidR="00C20C9A">
        <w:rPr>
          <w:color w:val="000000" w:themeColor="text1"/>
        </w:rPr>
        <w:t xml:space="preserve">     </w:t>
      </w:r>
      <w:r w:rsidRPr="0006382E">
        <w:rPr>
          <w:color w:val="000000" w:themeColor="text1"/>
        </w:rPr>
        <w:t xml:space="preserve">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w:t>
      </w:r>
      <w:r w:rsidR="00C20C9A">
        <w:rPr>
          <w:color w:val="000000" w:themeColor="text1"/>
        </w:rPr>
        <w:t xml:space="preserve">                                    </w:t>
      </w:r>
      <w:r w:rsidRPr="0006382E">
        <w:rPr>
          <w:color w:val="000000" w:themeColor="text1"/>
        </w:rPr>
        <w:t>и техногенного характера, а также не допускать необоснованное ограничение прав и законных интересов граждан, в том числе индивидуальных пр</w:t>
      </w:r>
      <w:r w:rsidR="00CA1CA1">
        <w:rPr>
          <w:color w:val="000000" w:themeColor="text1"/>
        </w:rPr>
        <w:t>едпринимателей, юридических лиц;</w:t>
      </w:r>
    </w:p>
    <w:p w:rsidR="00C16F89" w:rsidRPr="0006382E" w:rsidRDefault="00C16F89" w:rsidP="00C16F89">
      <w:pPr>
        <w:ind w:firstLine="709"/>
        <w:jc w:val="both"/>
        <w:rPr>
          <w:color w:val="000000" w:themeColor="text1"/>
        </w:rPr>
      </w:pPr>
      <w:r w:rsidRPr="0006382E">
        <w:rPr>
          <w:color w:val="000000" w:themeColor="text1"/>
        </w:rPr>
        <w:t>14)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16F89" w:rsidRPr="0006382E" w:rsidRDefault="00C16F89" w:rsidP="00C16F89">
      <w:pPr>
        <w:ind w:firstLine="709"/>
        <w:jc w:val="both"/>
        <w:rPr>
          <w:color w:val="000000" w:themeColor="text1"/>
        </w:rPr>
      </w:pPr>
      <w:r w:rsidRPr="0006382E">
        <w:rPr>
          <w:color w:val="000000" w:themeColor="text1"/>
        </w:rPr>
        <w:t xml:space="preserve">15) соблюдать сроки проведения проверки, установленные </w:t>
      </w:r>
      <w:r w:rsidRPr="004B0BB6">
        <w:rPr>
          <w:color w:val="000000" w:themeColor="text1"/>
        </w:rPr>
        <w:t xml:space="preserve">Федеральным законом от 26.12.2008 № 294-ФЗ «О защите прав юридических лиц </w:t>
      </w:r>
      <w:r w:rsidR="00C20C9A">
        <w:rPr>
          <w:color w:val="000000" w:themeColor="text1"/>
        </w:rPr>
        <w:t xml:space="preserve">                                            </w:t>
      </w:r>
      <w:r w:rsidRPr="004B0BB6">
        <w:rPr>
          <w:color w:val="000000" w:themeColor="text1"/>
        </w:rPr>
        <w:t>и индивидуальных предпринимателей при осуществлении государственного контроля (над</w:t>
      </w:r>
      <w:r w:rsidR="00C20C9A">
        <w:rPr>
          <w:color w:val="000000" w:themeColor="text1"/>
        </w:rPr>
        <w:t>зора) и муниципального контроля» (далее −</w:t>
      </w:r>
      <w:r w:rsidRPr="0006382E">
        <w:rPr>
          <w:color w:val="000000" w:themeColor="text1"/>
        </w:rPr>
        <w:t xml:space="preserve"> Закон </w:t>
      </w:r>
      <w:r>
        <w:rPr>
          <w:color w:val="000000" w:themeColor="text1"/>
        </w:rPr>
        <w:t>№</w:t>
      </w:r>
      <w:r w:rsidRPr="0006382E">
        <w:rPr>
          <w:color w:val="000000" w:themeColor="text1"/>
        </w:rPr>
        <w:t xml:space="preserve"> 294-ФЗ);</w:t>
      </w:r>
    </w:p>
    <w:p w:rsidR="00C16F89" w:rsidRPr="0006382E" w:rsidRDefault="00C16F89" w:rsidP="00C16F89">
      <w:pPr>
        <w:ind w:firstLine="709"/>
        <w:jc w:val="both"/>
        <w:rPr>
          <w:color w:val="000000" w:themeColor="text1"/>
        </w:rPr>
      </w:pPr>
      <w:r w:rsidRPr="0006382E">
        <w:rPr>
          <w:color w:val="000000" w:themeColor="text1"/>
        </w:rPr>
        <w:t xml:space="preserve">16) не требовать от юридического лица, индивидуального предпринимателя документы и иные сведения, представление которых </w:t>
      </w:r>
      <w:r w:rsidR="00CA1CA1">
        <w:rPr>
          <w:color w:val="000000" w:themeColor="text1"/>
        </w:rPr>
        <w:t xml:space="preserve">                          </w:t>
      </w:r>
      <w:r w:rsidRPr="0006382E">
        <w:rPr>
          <w:color w:val="000000" w:themeColor="text1"/>
        </w:rPr>
        <w:t>не предусмотрено законодательством Российской Федерации;</w:t>
      </w:r>
    </w:p>
    <w:p w:rsidR="00C16F89" w:rsidRPr="0006382E" w:rsidRDefault="00C16F89" w:rsidP="00C16F89">
      <w:pPr>
        <w:ind w:firstLine="709"/>
        <w:jc w:val="both"/>
        <w:rPr>
          <w:color w:val="000000" w:themeColor="text1"/>
        </w:rPr>
      </w:pPr>
      <w:r w:rsidRPr="0006382E">
        <w:rPr>
          <w:color w:val="000000" w:themeColor="text1"/>
        </w:rPr>
        <w:t>17)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их с положениями настоящего регламента и порядком проведения мероприятий по контролю;</w:t>
      </w:r>
    </w:p>
    <w:p w:rsidR="00C16F89" w:rsidRPr="0006382E" w:rsidRDefault="00C16F89" w:rsidP="00C16F89">
      <w:pPr>
        <w:ind w:firstLine="709"/>
        <w:jc w:val="both"/>
        <w:rPr>
          <w:color w:val="000000" w:themeColor="text1"/>
        </w:rPr>
      </w:pPr>
      <w:r w:rsidRPr="0006382E">
        <w:rPr>
          <w:color w:val="000000" w:themeColor="text1"/>
        </w:rPr>
        <w:t>18)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16F89" w:rsidRPr="0006382E" w:rsidRDefault="00C16F89" w:rsidP="00C16F89">
      <w:pPr>
        <w:ind w:firstLine="709"/>
        <w:jc w:val="both"/>
        <w:rPr>
          <w:color w:val="000000" w:themeColor="text1"/>
        </w:rPr>
      </w:pPr>
      <w:r w:rsidRPr="0006382E">
        <w:rPr>
          <w:color w:val="000000" w:themeColor="text1"/>
        </w:rPr>
        <w:t xml:space="preserve">19) соблюдать ограничения, установленные статьей 15 Закона </w:t>
      </w:r>
      <w:r>
        <w:rPr>
          <w:color w:val="000000" w:themeColor="text1"/>
        </w:rPr>
        <w:t>№</w:t>
      </w:r>
      <w:r w:rsidRPr="0006382E">
        <w:rPr>
          <w:color w:val="000000" w:themeColor="text1"/>
        </w:rPr>
        <w:t xml:space="preserve"> 294-ФЗ;</w:t>
      </w:r>
    </w:p>
    <w:p w:rsidR="00C16F89" w:rsidRPr="0006382E" w:rsidRDefault="00C16F89" w:rsidP="00C16F89">
      <w:pPr>
        <w:ind w:firstLine="709"/>
        <w:jc w:val="both"/>
        <w:rPr>
          <w:color w:val="000000" w:themeColor="text1"/>
        </w:rPr>
      </w:pPr>
      <w:r w:rsidRPr="0006382E">
        <w:rPr>
          <w:color w:val="000000" w:themeColor="text1"/>
        </w:rPr>
        <w:t xml:space="preserve">20)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hyperlink r:id="rId9" w:history="1">
        <w:r w:rsidRPr="004B0BB6">
          <w:rPr>
            <w:color w:val="000000" w:themeColor="text1"/>
          </w:rPr>
          <w:t xml:space="preserve">распоряжением Правительства Российской Федерации от 19.04.2016 </w:t>
        </w:r>
        <w:r>
          <w:rPr>
            <w:color w:val="000000" w:themeColor="text1"/>
          </w:rPr>
          <w:t>№</w:t>
        </w:r>
        <w:r w:rsidRPr="004B0BB6">
          <w:rPr>
            <w:color w:val="000000" w:themeColor="text1"/>
          </w:rPr>
          <w:t xml:space="preserve"> 724-р</w:t>
        </w:r>
      </w:hyperlink>
      <w:r w:rsidR="00C20C9A">
        <w:rPr>
          <w:color w:val="000000" w:themeColor="text1"/>
        </w:rPr>
        <w:t xml:space="preserve"> (далее −</w:t>
      </w:r>
      <w:r w:rsidRPr="0006382E">
        <w:rPr>
          <w:color w:val="000000" w:themeColor="text1"/>
        </w:rPr>
        <w:t xml:space="preserve"> Перечень);</w:t>
      </w:r>
    </w:p>
    <w:p w:rsidR="00C16F89" w:rsidRPr="0006382E" w:rsidRDefault="00C16F89" w:rsidP="00C16F89">
      <w:pPr>
        <w:ind w:firstLine="709"/>
        <w:jc w:val="both"/>
        <w:rPr>
          <w:color w:val="000000" w:themeColor="text1"/>
        </w:rPr>
      </w:pPr>
      <w:r w:rsidRPr="0006382E">
        <w:rPr>
          <w:color w:val="000000" w:themeColor="text1"/>
        </w:rPr>
        <w:t xml:space="preserve">21) не требовать от юридического лица, индивидуального предпринимателя представления документов и (или) информации, включая </w:t>
      </w:r>
      <w:r w:rsidRPr="0006382E">
        <w:rPr>
          <w:color w:val="000000" w:themeColor="text1"/>
        </w:rPr>
        <w:lastRenderedPageBreak/>
        <w:t>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C16F89" w:rsidRPr="0006382E" w:rsidRDefault="00C16F89" w:rsidP="00C16F89">
      <w:pPr>
        <w:ind w:firstLine="709"/>
        <w:jc w:val="both"/>
        <w:rPr>
          <w:color w:val="000000" w:themeColor="text1"/>
        </w:rPr>
      </w:pPr>
      <w:r w:rsidRPr="0006382E">
        <w:rPr>
          <w:color w:val="000000" w:themeColor="text1"/>
        </w:rPr>
        <w:t>1.7. Права и обязанности лиц, в отношении которых осуществляются мероприятия по муниципальному контролю.</w:t>
      </w:r>
    </w:p>
    <w:p w:rsidR="00C16F89" w:rsidRPr="0006382E" w:rsidRDefault="00C16F89" w:rsidP="00C16F89">
      <w:pPr>
        <w:ind w:firstLine="709"/>
        <w:jc w:val="both"/>
        <w:rPr>
          <w:color w:val="000000" w:themeColor="text1"/>
        </w:rPr>
      </w:pPr>
      <w:r w:rsidRPr="0006382E">
        <w:rPr>
          <w:color w:val="000000" w:themeColor="text1"/>
        </w:rPr>
        <w:t>1.7.1. Права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16F89" w:rsidRPr="0006382E" w:rsidRDefault="00C16F89" w:rsidP="00C16F89">
      <w:pPr>
        <w:ind w:firstLine="709"/>
        <w:jc w:val="both"/>
        <w:rPr>
          <w:color w:val="000000" w:themeColor="text1"/>
        </w:rPr>
      </w:pPr>
      <w:r w:rsidRPr="0006382E">
        <w:rPr>
          <w:color w:val="000000" w:themeColor="text1"/>
        </w:rPr>
        <w:t>1) непосредственно присутствовать при проведении проверки, давать объяснения по вопросам, относящимся к предмету проверки;</w:t>
      </w:r>
    </w:p>
    <w:p w:rsidR="00C16F89" w:rsidRPr="0006382E" w:rsidRDefault="00C16F89" w:rsidP="00C16F89">
      <w:pPr>
        <w:ind w:firstLine="709"/>
        <w:jc w:val="both"/>
        <w:rPr>
          <w:color w:val="000000" w:themeColor="text1"/>
        </w:rPr>
      </w:pPr>
      <w:r w:rsidRPr="0006382E">
        <w:rPr>
          <w:color w:val="000000" w:themeColor="text1"/>
        </w:rPr>
        <w:t xml:space="preserve">2) получать от органа муниципального контроля, муниципальных инспекторов информацию, которая относится к предмету проверки </w:t>
      </w:r>
      <w:r w:rsidR="00C20C9A">
        <w:rPr>
          <w:color w:val="000000" w:themeColor="text1"/>
        </w:rPr>
        <w:t xml:space="preserve">                                        </w:t>
      </w:r>
      <w:r w:rsidRPr="0006382E">
        <w:rPr>
          <w:color w:val="000000" w:themeColor="text1"/>
        </w:rPr>
        <w:t xml:space="preserve">и предоставление которой предусмотрено Законом </w:t>
      </w:r>
      <w:r>
        <w:rPr>
          <w:color w:val="000000" w:themeColor="text1"/>
        </w:rPr>
        <w:t>№</w:t>
      </w:r>
      <w:r w:rsidRPr="0006382E">
        <w:rPr>
          <w:color w:val="000000" w:themeColor="text1"/>
        </w:rPr>
        <w:t xml:space="preserve"> 294-ФЗ;</w:t>
      </w:r>
    </w:p>
    <w:p w:rsidR="00C16F89" w:rsidRPr="0006382E" w:rsidRDefault="00C16F89" w:rsidP="00C16F89">
      <w:pPr>
        <w:ind w:firstLine="709"/>
        <w:jc w:val="both"/>
        <w:rPr>
          <w:color w:val="000000" w:themeColor="text1"/>
        </w:rPr>
      </w:pPr>
      <w:r w:rsidRPr="0006382E">
        <w:rPr>
          <w:color w:val="000000" w:themeColor="text1"/>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C16F89" w:rsidRPr="0006382E" w:rsidRDefault="00C16F89" w:rsidP="00C16F89">
      <w:pPr>
        <w:ind w:firstLine="709"/>
        <w:jc w:val="both"/>
        <w:rPr>
          <w:color w:val="000000" w:themeColor="text1"/>
        </w:rPr>
      </w:pPr>
      <w:r w:rsidRPr="0006382E">
        <w:rPr>
          <w:color w:val="000000" w:themeColor="text1"/>
        </w:rPr>
        <w:t>4) представлять документы и (или) информацию, включенные в Перечень и запрашиваемые в рамках межведомственного информационного взаимодействия, в орган муниципального контроля по собственной инициативе;</w:t>
      </w:r>
    </w:p>
    <w:p w:rsidR="00C16F89" w:rsidRPr="0006382E" w:rsidRDefault="00C16F89" w:rsidP="00C16F89">
      <w:pPr>
        <w:ind w:firstLine="709"/>
        <w:jc w:val="both"/>
        <w:rPr>
          <w:color w:val="000000" w:themeColor="text1"/>
        </w:rPr>
      </w:pPr>
      <w:r w:rsidRPr="0006382E">
        <w:rPr>
          <w:color w:val="000000" w:themeColor="text1"/>
        </w:rPr>
        <w:t xml:space="preserve">5) знакомиться с результатами проверки и указывать в акте проверки </w:t>
      </w:r>
      <w:r w:rsidR="00C20C9A">
        <w:rPr>
          <w:color w:val="000000" w:themeColor="text1"/>
        </w:rPr>
        <w:t xml:space="preserve">                   </w:t>
      </w:r>
      <w:r w:rsidRPr="0006382E">
        <w:rPr>
          <w:color w:val="000000" w:themeColor="text1"/>
        </w:rPr>
        <w:t>о</w:t>
      </w:r>
      <w:r w:rsidR="000F5CD5">
        <w:rPr>
          <w:color w:val="000000" w:themeColor="text1"/>
        </w:rPr>
        <w:t xml:space="preserve"> свое</w:t>
      </w:r>
      <w:r w:rsidRPr="0006382E">
        <w:rPr>
          <w:color w:val="000000" w:themeColor="text1"/>
        </w:rPr>
        <w:t>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w:t>
      </w:r>
      <w:r w:rsidR="00C20C9A">
        <w:rPr>
          <w:color w:val="000000" w:themeColor="text1"/>
        </w:rPr>
        <w:t xml:space="preserve">                                       </w:t>
      </w:r>
      <w:r w:rsidRPr="0006382E">
        <w:rPr>
          <w:color w:val="000000" w:themeColor="text1"/>
        </w:rPr>
        <w:t xml:space="preserve">в административном и (или) судебном порядке в соответствии </w:t>
      </w:r>
      <w:r w:rsidR="00C20C9A">
        <w:rPr>
          <w:color w:val="000000" w:themeColor="text1"/>
        </w:rPr>
        <w:t xml:space="preserve">                                                    </w:t>
      </w:r>
      <w:r w:rsidRPr="0006382E">
        <w:rPr>
          <w:color w:val="000000" w:themeColor="text1"/>
        </w:rPr>
        <w:t>с законодательством Российской Федерации;</w:t>
      </w:r>
    </w:p>
    <w:p w:rsidR="00C16F89" w:rsidRPr="0006382E" w:rsidRDefault="00C16F89" w:rsidP="00C16F89">
      <w:pPr>
        <w:ind w:firstLine="709"/>
        <w:jc w:val="both"/>
        <w:rPr>
          <w:color w:val="000000" w:themeColor="text1"/>
        </w:rPr>
      </w:pPr>
      <w:r w:rsidRPr="0006382E">
        <w:rPr>
          <w:color w:val="000000" w:themeColor="text1"/>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Ханты-Мансийском ав</w:t>
      </w:r>
      <w:r w:rsidR="00C20C9A">
        <w:rPr>
          <w:color w:val="000000" w:themeColor="text1"/>
        </w:rPr>
        <w:t>тономном округе −</w:t>
      </w:r>
      <w:r w:rsidRPr="0006382E">
        <w:rPr>
          <w:color w:val="000000" w:themeColor="text1"/>
        </w:rPr>
        <w:t xml:space="preserve"> Югре к участию в проверке.</w:t>
      </w:r>
    </w:p>
    <w:p w:rsidR="00C16F89" w:rsidRPr="0006382E" w:rsidRDefault="00C16F89" w:rsidP="00C16F89">
      <w:pPr>
        <w:ind w:firstLine="709"/>
        <w:jc w:val="both"/>
        <w:rPr>
          <w:color w:val="000000" w:themeColor="text1"/>
        </w:rPr>
      </w:pPr>
      <w:r w:rsidRPr="0006382E">
        <w:rPr>
          <w:color w:val="000000" w:themeColor="text1"/>
        </w:rPr>
        <w:t>1.7.2. Обязанности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C16F89" w:rsidRPr="0006382E" w:rsidRDefault="00C16F89" w:rsidP="00C16F89">
      <w:pPr>
        <w:ind w:firstLine="709"/>
        <w:jc w:val="both"/>
        <w:rPr>
          <w:color w:val="000000" w:themeColor="text1"/>
        </w:rPr>
      </w:pPr>
      <w:r w:rsidRPr="0006382E">
        <w:rPr>
          <w:color w:val="000000" w:themeColor="text1"/>
        </w:rPr>
        <w:t>1) предоставлять для рассмотрения в ходе проведения документарной проверки документы, указанные в мотивированном запросе органа муниципального контроля, в течение десяти рабочих дней со дня его получения;</w:t>
      </w:r>
    </w:p>
    <w:p w:rsidR="00C16F89" w:rsidRPr="0006382E" w:rsidRDefault="00C16F89" w:rsidP="00C16F89">
      <w:pPr>
        <w:ind w:firstLine="709"/>
        <w:jc w:val="both"/>
        <w:rPr>
          <w:color w:val="000000" w:themeColor="text1"/>
        </w:rPr>
      </w:pPr>
      <w:r w:rsidRPr="0006382E">
        <w:rPr>
          <w:color w:val="000000" w:themeColor="text1"/>
        </w:rPr>
        <w:t xml:space="preserve">2) обеспечить муниципальным инспекторам возможность ознакомиться </w:t>
      </w:r>
      <w:r w:rsidR="00C20C9A">
        <w:rPr>
          <w:color w:val="000000" w:themeColor="text1"/>
        </w:rPr>
        <w:t xml:space="preserve">                    </w:t>
      </w:r>
      <w:r w:rsidRPr="0006382E">
        <w:rPr>
          <w:color w:val="000000" w:themeColor="text1"/>
        </w:rPr>
        <w:t xml:space="preserve">с документами, связанными с целями, задачами и предметом выездной проверки, </w:t>
      </w:r>
      <w:r w:rsidRPr="0006382E">
        <w:rPr>
          <w:color w:val="000000" w:themeColor="text1"/>
        </w:rPr>
        <w:lastRenderedPageBreak/>
        <w:t>в случае, если выездной проверке не предшествовало проведение документарной проверки;</w:t>
      </w:r>
    </w:p>
    <w:p w:rsidR="00C16F89" w:rsidRPr="0006382E" w:rsidRDefault="00C16F89" w:rsidP="00C16F89">
      <w:pPr>
        <w:ind w:firstLine="709"/>
        <w:jc w:val="both"/>
        <w:rPr>
          <w:color w:val="000000" w:themeColor="text1"/>
        </w:rPr>
      </w:pPr>
      <w:r w:rsidRPr="0006382E">
        <w:rPr>
          <w:color w:val="000000" w:themeColor="text1"/>
        </w:rPr>
        <w:t>3) обеспечить присутствие руководителей, иных должностных лиц или уполномоченных представителей юридических лиц; в отношении и</w:t>
      </w:r>
      <w:r w:rsidR="00C20C9A">
        <w:rPr>
          <w:color w:val="000000" w:themeColor="text1"/>
        </w:rPr>
        <w:t>ндивидуальных предпринимателей −</w:t>
      </w:r>
      <w:r w:rsidRPr="0006382E">
        <w:rPr>
          <w:color w:val="000000" w:themeColor="text1"/>
        </w:rPr>
        <w:t xml:space="preserve"> присутствовать или обеспечить присутствие уполномоченных представителей, ответственных за организацию</w:t>
      </w:r>
      <w:r w:rsidR="00C20C9A">
        <w:rPr>
          <w:color w:val="000000" w:themeColor="text1"/>
        </w:rPr>
        <w:t xml:space="preserve">                  </w:t>
      </w:r>
      <w:r w:rsidRPr="0006382E">
        <w:rPr>
          <w:color w:val="000000" w:themeColor="text1"/>
        </w:rPr>
        <w:t xml:space="preserve"> и проведение мероприятий по выполнению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 xml:space="preserve">4) обеспечить беспрепятственный проход и проезд муниципального инспектора, осуществляющего проверку, и участвующих в выездной проверке экспертов, представителей экспертных организаций на территорию, </w:t>
      </w:r>
      <w:r w:rsidR="00C20C9A">
        <w:rPr>
          <w:color w:val="000000" w:themeColor="text1"/>
        </w:rPr>
        <w:t xml:space="preserve">                                        </w:t>
      </w:r>
      <w:r w:rsidRPr="0006382E">
        <w:rPr>
          <w:color w:val="000000" w:themeColor="text1"/>
        </w:rPr>
        <w:t xml:space="preserve">в используемые юридическим лицом, индивидуальным предпринимателем при осуществлении деятельности здания, строения, сооружения, помещения, </w:t>
      </w:r>
      <w:r w:rsidR="00C20C9A">
        <w:rPr>
          <w:color w:val="000000" w:themeColor="text1"/>
        </w:rPr>
        <w:t xml:space="preserve">                             </w:t>
      </w:r>
      <w:r w:rsidRPr="0006382E">
        <w:rPr>
          <w:color w:val="000000" w:themeColor="text1"/>
        </w:rPr>
        <w:t>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16F89" w:rsidRPr="0006382E" w:rsidRDefault="00C16F89" w:rsidP="00C16F89">
      <w:pPr>
        <w:ind w:firstLine="709"/>
        <w:jc w:val="both"/>
        <w:rPr>
          <w:color w:val="000000" w:themeColor="text1"/>
        </w:rPr>
      </w:pPr>
      <w:r w:rsidRPr="0006382E">
        <w:rPr>
          <w:color w:val="000000" w:themeColor="text1"/>
        </w:rPr>
        <w:t xml:space="preserve">5) исполнять в установленный срок предписания, требования </w:t>
      </w:r>
      <w:r w:rsidR="00034B93">
        <w:rPr>
          <w:color w:val="000000" w:themeColor="text1"/>
        </w:rPr>
        <w:t xml:space="preserve">                                  </w:t>
      </w:r>
      <w:r w:rsidRPr="0006382E">
        <w:rPr>
          <w:color w:val="000000" w:themeColor="text1"/>
        </w:rPr>
        <w:t>об устранении выявленных нарушений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1.8. Описание результата осуществления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1.8.1. Результатом осуществления муниципального контроля являются:</w:t>
      </w:r>
    </w:p>
    <w:p w:rsidR="00C16F89" w:rsidRPr="0006382E" w:rsidRDefault="00C16F89" w:rsidP="00C16F89">
      <w:pPr>
        <w:ind w:firstLine="709"/>
        <w:jc w:val="both"/>
        <w:rPr>
          <w:color w:val="000000" w:themeColor="text1"/>
        </w:rPr>
      </w:pPr>
      <w:r w:rsidRPr="0006382E">
        <w:rPr>
          <w:color w:val="000000" w:themeColor="text1"/>
        </w:rPr>
        <w:t>1) акт проверки, в который включаются выявленные признаки нарушений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2) предписание об устранении выявленных нарушений;</w:t>
      </w:r>
    </w:p>
    <w:p w:rsidR="00C16F89" w:rsidRPr="0006382E" w:rsidRDefault="00C16F89" w:rsidP="00C16F89">
      <w:pPr>
        <w:ind w:firstLine="709"/>
        <w:jc w:val="both"/>
        <w:rPr>
          <w:color w:val="000000" w:themeColor="text1"/>
        </w:rPr>
      </w:pPr>
      <w:r w:rsidRPr="0006382E">
        <w:rPr>
          <w:color w:val="000000" w:themeColor="text1"/>
        </w:rPr>
        <w:t>3) предостережение о недопустимости нарушения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4) протокол об административном правонарушении.</w:t>
      </w:r>
    </w:p>
    <w:p w:rsidR="00C16F89" w:rsidRPr="0006382E" w:rsidRDefault="00C16F89" w:rsidP="00C16F89">
      <w:pPr>
        <w:ind w:firstLine="709"/>
        <w:jc w:val="both"/>
        <w:rPr>
          <w:color w:val="000000" w:themeColor="text1"/>
        </w:rPr>
      </w:pPr>
      <w:r w:rsidRPr="0006382E">
        <w:rPr>
          <w:color w:val="000000" w:themeColor="text1"/>
        </w:rPr>
        <w:t>1.8.2. В случае выявления при проведении проверки нарушений юридическим лицом, индивидуальным предпринимателем обязательных требований, уполномоченные должностные лица органа муниципального контроля в пределах полномочий, предусмотренных законодательством Российской Федерации:</w:t>
      </w:r>
    </w:p>
    <w:p w:rsidR="00C16F89" w:rsidRPr="0006382E" w:rsidRDefault="00C16F89" w:rsidP="00C16F89">
      <w:pPr>
        <w:ind w:firstLine="709"/>
        <w:jc w:val="both"/>
        <w:rPr>
          <w:color w:val="000000" w:themeColor="text1"/>
        </w:rPr>
      </w:pPr>
      <w:r w:rsidRPr="0006382E">
        <w:rPr>
          <w:color w:val="000000" w:themeColor="text1"/>
        </w:rPr>
        <w:t xml:space="preserve">1) составляют протокол об административном нарушении и выдают предписание юридическому лицу, индивидуальному предпринимателю </w:t>
      </w:r>
      <w:r w:rsidR="00D65720">
        <w:rPr>
          <w:color w:val="000000" w:themeColor="text1"/>
        </w:rPr>
        <w:t xml:space="preserve">                         </w:t>
      </w:r>
      <w:r w:rsidRPr="0006382E">
        <w:rPr>
          <w:color w:val="000000" w:themeColor="text1"/>
        </w:rPr>
        <w:t>об устранении выявленных нарушений с указанием сроков их устранения</w:t>
      </w:r>
      <w:r w:rsidR="00D65720">
        <w:rPr>
          <w:color w:val="000000" w:themeColor="text1"/>
        </w:rPr>
        <w:t xml:space="preserve">                        </w:t>
      </w:r>
      <w:r w:rsidRPr="0006382E">
        <w:rPr>
          <w:color w:val="000000" w:themeColor="text1"/>
        </w:rPr>
        <w:t xml:space="preserve"> в случае выявления нарушений обязательных требований, за которые установлена административная ответственность.</w:t>
      </w:r>
    </w:p>
    <w:p w:rsidR="00C16F89" w:rsidRPr="0006382E" w:rsidRDefault="00C16F89" w:rsidP="00C16F89">
      <w:pPr>
        <w:ind w:firstLine="709"/>
        <w:jc w:val="both"/>
        <w:rPr>
          <w:color w:val="000000" w:themeColor="text1"/>
        </w:rPr>
      </w:pPr>
      <w:r w:rsidRPr="0006382E">
        <w:rPr>
          <w:color w:val="000000" w:themeColor="text1"/>
        </w:rPr>
        <w:t>При невыполнении в срок законного предписания об устранении нар</w:t>
      </w:r>
      <w:r w:rsidR="00C20C9A">
        <w:rPr>
          <w:color w:val="000000" w:themeColor="text1"/>
        </w:rPr>
        <w:t>ушений обязательных требований −</w:t>
      </w:r>
      <w:r w:rsidRPr="0006382E">
        <w:rPr>
          <w:color w:val="000000" w:themeColor="text1"/>
        </w:rPr>
        <w:t xml:space="preserve"> составляют протокол </w:t>
      </w:r>
      <w:r w:rsidR="00D65720">
        <w:rPr>
          <w:color w:val="000000" w:themeColor="text1"/>
        </w:rPr>
        <w:t xml:space="preserve">                                                    </w:t>
      </w:r>
      <w:r w:rsidRPr="0006382E">
        <w:rPr>
          <w:color w:val="000000" w:themeColor="text1"/>
        </w:rPr>
        <w:t>об административном правонарушении и выдают предписание с указанием срока устранения;</w:t>
      </w:r>
    </w:p>
    <w:p w:rsidR="00C16F89" w:rsidRPr="0006382E" w:rsidRDefault="00C16F89" w:rsidP="00C16F89">
      <w:pPr>
        <w:ind w:firstLine="709"/>
        <w:jc w:val="both"/>
        <w:rPr>
          <w:color w:val="000000" w:themeColor="text1"/>
        </w:rPr>
      </w:pPr>
      <w:r w:rsidRPr="0006382E">
        <w:rPr>
          <w:color w:val="000000" w:themeColor="text1"/>
        </w:rPr>
        <w:t>2) принимают меры по контролю за устранением выявленных нарушений, их предупреждению;</w:t>
      </w:r>
    </w:p>
    <w:p w:rsidR="00C16F89" w:rsidRPr="0006382E" w:rsidRDefault="00C16F89" w:rsidP="00C16F89">
      <w:pPr>
        <w:ind w:firstLine="709"/>
        <w:jc w:val="both"/>
        <w:rPr>
          <w:color w:val="000000" w:themeColor="text1"/>
        </w:rPr>
      </w:pPr>
      <w:r w:rsidRPr="0006382E">
        <w:rPr>
          <w:color w:val="000000" w:themeColor="text1"/>
        </w:rPr>
        <w:t>3) при обнаружении признаков состава административного, уголовного правонарушения направляют материалы в органы, уполномоченные осуществлять производство по указанным делам.</w:t>
      </w:r>
    </w:p>
    <w:p w:rsidR="00C16F89" w:rsidRPr="0006382E" w:rsidRDefault="00C16F89" w:rsidP="00C16F89">
      <w:pPr>
        <w:ind w:firstLine="709"/>
        <w:jc w:val="both"/>
        <w:rPr>
          <w:color w:val="000000" w:themeColor="text1"/>
        </w:rPr>
      </w:pPr>
      <w:r w:rsidRPr="0006382E">
        <w:rPr>
          <w:color w:val="000000" w:themeColor="text1"/>
        </w:rPr>
        <w:lastRenderedPageBreak/>
        <w:t>1.9.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16F89" w:rsidRPr="0006382E" w:rsidRDefault="00C16F89" w:rsidP="00C16F89">
      <w:pPr>
        <w:ind w:firstLine="709"/>
        <w:jc w:val="both"/>
        <w:rPr>
          <w:color w:val="000000" w:themeColor="text1"/>
        </w:rPr>
      </w:pPr>
      <w:r w:rsidRPr="0006382E">
        <w:rPr>
          <w:color w:val="000000" w:themeColor="text1"/>
        </w:rPr>
        <w:t>1.9.1.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16F89" w:rsidRPr="0006382E" w:rsidRDefault="00C16F89" w:rsidP="00C16F89">
      <w:pPr>
        <w:ind w:firstLine="709"/>
        <w:jc w:val="both"/>
        <w:rPr>
          <w:color w:val="000000" w:themeColor="text1"/>
        </w:rPr>
      </w:pPr>
      <w:r w:rsidRPr="0006382E">
        <w:rPr>
          <w:color w:val="000000" w:themeColor="text1"/>
        </w:rPr>
        <w:t>1) документы, подтверждающие полномочия представителя юридического лица, индивидуального предпринимателя, представляющего интересы юридического лица или индивидуального предпринимателя на время проведения проверки.</w:t>
      </w:r>
    </w:p>
    <w:p w:rsidR="00C16F89" w:rsidRPr="0006382E" w:rsidRDefault="00C16F89" w:rsidP="00C16F89">
      <w:pPr>
        <w:ind w:firstLine="709"/>
        <w:jc w:val="both"/>
        <w:rPr>
          <w:color w:val="000000" w:themeColor="text1"/>
        </w:rPr>
      </w:pPr>
      <w:r w:rsidRPr="0006382E">
        <w:rPr>
          <w:color w:val="000000" w:themeColor="text1"/>
        </w:rPr>
        <w:t xml:space="preserve">Юридическое лицо, индивидуальный предприниматель несут ответственность за достоверность представленных документов и сведений </w:t>
      </w:r>
      <w:r w:rsidR="00C20C9A">
        <w:rPr>
          <w:color w:val="000000" w:themeColor="text1"/>
        </w:rPr>
        <w:t xml:space="preserve">                         </w:t>
      </w:r>
      <w:r w:rsidRPr="0006382E">
        <w:rPr>
          <w:color w:val="000000" w:themeColor="text1"/>
        </w:rPr>
        <w:t>в соответствии с законодательством Российской Федерации.</w:t>
      </w:r>
    </w:p>
    <w:p w:rsidR="00C16F89" w:rsidRPr="0006382E" w:rsidRDefault="00C16F89" w:rsidP="00C16F89">
      <w:pPr>
        <w:ind w:firstLine="709"/>
        <w:jc w:val="both"/>
        <w:rPr>
          <w:color w:val="000000" w:themeColor="text1"/>
        </w:rPr>
      </w:pPr>
      <w:r w:rsidRPr="0006382E">
        <w:rPr>
          <w:color w:val="000000" w:themeColor="text1"/>
        </w:rPr>
        <w:t>1.9.2. 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tbl>
      <w:tblPr>
        <w:tblW w:w="4853" w:type="pct"/>
        <w:tblCellSpacing w:w="15" w:type="dxa"/>
        <w:tblCellMar>
          <w:top w:w="15" w:type="dxa"/>
          <w:left w:w="15" w:type="dxa"/>
          <w:bottom w:w="15" w:type="dxa"/>
          <w:right w:w="15" w:type="dxa"/>
        </w:tblCellMar>
        <w:tblLook w:val="04A0" w:firstRow="1" w:lastRow="0" w:firstColumn="1" w:lastColumn="0" w:noHBand="0" w:noVBand="1"/>
      </w:tblPr>
      <w:tblGrid>
        <w:gridCol w:w="696"/>
        <w:gridCol w:w="4130"/>
        <w:gridCol w:w="4520"/>
      </w:tblGrid>
      <w:tr w:rsidR="00C16F89" w:rsidRPr="00AF06CC" w:rsidTr="00C20C9A">
        <w:trPr>
          <w:tblCellSpacing w:w="15" w:type="dxa"/>
        </w:trPr>
        <w:tc>
          <w:tcPr>
            <w:tcW w:w="353" w:type="pct"/>
            <w:tcBorders>
              <w:top w:val="single" w:sz="4" w:space="0" w:color="auto"/>
              <w:left w:val="single" w:sz="4" w:space="0" w:color="auto"/>
              <w:bottom w:val="single" w:sz="4" w:space="0" w:color="auto"/>
              <w:right w:val="single" w:sz="4" w:space="0" w:color="auto"/>
            </w:tcBorders>
            <w:hideMark/>
          </w:tcPr>
          <w:p w:rsidR="00C16F89" w:rsidRPr="00C20C9A" w:rsidRDefault="00C16F89" w:rsidP="00C20C9A">
            <w:pPr>
              <w:jc w:val="center"/>
              <w:rPr>
                <w:b/>
                <w:color w:val="000000" w:themeColor="text1"/>
                <w:sz w:val="24"/>
                <w:szCs w:val="24"/>
              </w:rPr>
            </w:pPr>
            <w:r w:rsidRPr="00C20C9A">
              <w:rPr>
                <w:b/>
                <w:color w:val="000000" w:themeColor="text1"/>
                <w:sz w:val="24"/>
                <w:szCs w:val="24"/>
              </w:rPr>
              <w:t>№</w:t>
            </w:r>
          </w:p>
        </w:tc>
        <w:tc>
          <w:tcPr>
            <w:tcW w:w="2222" w:type="pct"/>
            <w:tcBorders>
              <w:top w:val="single" w:sz="4" w:space="0" w:color="auto"/>
              <w:left w:val="single" w:sz="4" w:space="0" w:color="auto"/>
              <w:bottom w:val="single" w:sz="4" w:space="0" w:color="auto"/>
              <w:right w:val="single" w:sz="4" w:space="0" w:color="auto"/>
            </w:tcBorders>
            <w:hideMark/>
          </w:tcPr>
          <w:p w:rsidR="00C16F89" w:rsidRPr="00C20C9A" w:rsidRDefault="00C16F89" w:rsidP="00C20C9A">
            <w:pPr>
              <w:jc w:val="center"/>
              <w:rPr>
                <w:b/>
                <w:color w:val="000000" w:themeColor="text1"/>
                <w:sz w:val="24"/>
                <w:szCs w:val="24"/>
              </w:rPr>
            </w:pPr>
            <w:r w:rsidRPr="00C20C9A">
              <w:rPr>
                <w:b/>
                <w:color w:val="000000" w:themeColor="text1"/>
                <w:sz w:val="24"/>
                <w:szCs w:val="24"/>
              </w:rPr>
              <w:t>Наименование документа и (или) информации, необходимых для осуществления муниципального контроля</w:t>
            </w:r>
          </w:p>
        </w:tc>
        <w:tc>
          <w:tcPr>
            <w:tcW w:w="0" w:type="auto"/>
            <w:tcBorders>
              <w:top w:val="single" w:sz="4" w:space="0" w:color="auto"/>
              <w:left w:val="single" w:sz="4" w:space="0" w:color="auto"/>
              <w:bottom w:val="single" w:sz="4" w:space="0" w:color="auto"/>
              <w:right w:val="single" w:sz="4" w:space="0" w:color="auto"/>
            </w:tcBorders>
            <w:hideMark/>
          </w:tcPr>
          <w:p w:rsidR="00C16F89" w:rsidRPr="00C20C9A" w:rsidRDefault="00C16F89" w:rsidP="00C20C9A">
            <w:pPr>
              <w:jc w:val="center"/>
              <w:rPr>
                <w:b/>
                <w:color w:val="000000" w:themeColor="text1"/>
                <w:sz w:val="24"/>
                <w:szCs w:val="24"/>
              </w:rPr>
            </w:pPr>
            <w:r w:rsidRPr="00C20C9A">
              <w:rPr>
                <w:b/>
                <w:color w:val="000000" w:themeColor="text1"/>
                <w:sz w:val="24"/>
                <w:szCs w:val="24"/>
              </w:rPr>
              <w:t>Государственный орган, в распоряжении которого находятся документы и (или) информация</w:t>
            </w:r>
          </w:p>
        </w:tc>
      </w:tr>
      <w:tr w:rsidR="00C16F89" w:rsidRPr="00AF06CC" w:rsidTr="00C20C9A">
        <w:trPr>
          <w:tblCellSpacing w:w="15" w:type="dxa"/>
        </w:trPr>
        <w:tc>
          <w:tcPr>
            <w:tcW w:w="353" w:type="pct"/>
            <w:tcBorders>
              <w:top w:val="single" w:sz="4" w:space="0" w:color="auto"/>
              <w:left w:val="single" w:sz="4" w:space="0" w:color="auto"/>
              <w:bottom w:val="single" w:sz="4" w:space="0" w:color="auto"/>
              <w:right w:val="single" w:sz="4" w:space="0" w:color="auto"/>
            </w:tcBorders>
            <w:hideMark/>
          </w:tcPr>
          <w:p w:rsidR="00C16F89" w:rsidRPr="00AF06CC" w:rsidRDefault="00C16F89" w:rsidP="00C20C9A">
            <w:pPr>
              <w:jc w:val="center"/>
              <w:rPr>
                <w:color w:val="000000" w:themeColor="text1"/>
                <w:sz w:val="24"/>
                <w:szCs w:val="24"/>
              </w:rPr>
            </w:pPr>
            <w:r w:rsidRPr="00AF06CC">
              <w:rPr>
                <w:color w:val="000000" w:themeColor="text1"/>
                <w:sz w:val="24"/>
                <w:szCs w:val="24"/>
              </w:rPr>
              <w:t xml:space="preserve">1 </w:t>
            </w:r>
          </w:p>
        </w:tc>
        <w:tc>
          <w:tcPr>
            <w:tcW w:w="2222" w:type="pct"/>
            <w:tcBorders>
              <w:top w:val="single" w:sz="4" w:space="0" w:color="auto"/>
              <w:left w:val="single" w:sz="4" w:space="0" w:color="auto"/>
              <w:bottom w:val="single" w:sz="4" w:space="0" w:color="auto"/>
              <w:right w:val="single" w:sz="4" w:space="0" w:color="auto"/>
            </w:tcBorders>
            <w:hideMark/>
          </w:tcPr>
          <w:p w:rsidR="00C16F89" w:rsidRPr="00AF06CC" w:rsidRDefault="00C16F89" w:rsidP="00C20C9A">
            <w:pPr>
              <w:jc w:val="both"/>
              <w:rPr>
                <w:color w:val="000000" w:themeColor="text1"/>
                <w:sz w:val="24"/>
                <w:szCs w:val="24"/>
              </w:rPr>
            </w:pPr>
            <w:r w:rsidRPr="00AF06CC">
              <w:rPr>
                <w:color w:val="000000" w:themeColor="text1"/>
                <w:sz w:val="24"/>
                <w:szCs w:val="24"/>
              </w:rPr>
              <w:t>Сведения из Единого государственного реестра юридических лиц</w:t>
            </w:r>
          </w:p>
        </w:tc>
        <w:tc>
          <w:tcPr>
            <w:tcW w:w="0" w:type="auto"/>
            <w:tcBorders>
              <w:top w:val="single" w:sz="4" w:space="0" w:color="auto"/>
              <w:left w:val="single" w:sz="4" w:space="0" w:color="auto"/>
              <w:bottom w:val="single" w:sz="4" w:space="0" w:color="auto"/>
              <w:right w:val="single" w:sz="4" w:space="0" w:color="auto"/>
            </w:tcBorders>
            <w:hideMark/>
          </w:tcPr>
          <w:p w:rsidR="00C16F89" w:rsidRPr="00AF06CC" w:rsidRDefault="00C16F89" w:rsidP="00C20C9A">
            <w:pPr>
              <w:jc w:val="both"/>
              <w:rPr>
                <w:color w:val="000000" w:themeColor="text1"/>
                <w:sz w:val="24"/>
                <w:szCs w:val="24"/>
              </w:rPr>
            </w:pPr>
            <w:r w:rsidRPr="00AF06CC">
              <w:rPr>
                <w:color w:val="000000" w:themeColor="text1"/>
                <w:sz w:val="24"/>
                <w:szCs w:val="24"/>
              </w:rPr>
              <w:t xml:space="preserve">Федеральная налоговая служба Российской Федерации </w:t>
            </w:r>
          </w:p>
        </w:tc>
      </w:tr>
      <w:tr w:rsidR="00C16F89" w:rsidRPr="00AF06CC" w:rsidTr="00C20C9A">
        <w:trPr>
          <w:tblCellSpacing w:w="15" w:type="dxa"/>
        </w:trPr>
        <w:tc>
          <w:tcPr>
            <w:tcW w:w="353" w:type="pct"/>
            <w:tcBorders>
              <w:top w:val="single" w:sz="4" w:space="0" w:color="auto"/>
              <w:left w:val="single" w:sz="4" w:space="0" w:color="auto"/>
              <w:bottom w:val="single" w:sz="4" w:space="0" w:color="auto"/>
              <w:right w:val="single" w:sz="4" w:space="0" w:color="auto"/>
            </w:tcBorders>
            <w:hideMark/>
          </w:tcPr>
          <w:p w:rsidR="00C16F89" w:rsidRPr="00AF06CC" w:rsidRDefault="00C16F89" w:rsidP="00C20C9A">
            <w:pPr>
              <w:jc w:val="center"/>
              <w:rPr>
                <w:color w:val="000000" w:themeColor="text1"/>
                <w:sz w:val="24"/>
                <w:szCs w:val="24"/>
              </w:rPr>
            </w:pPr>
            <w:r w:rsidRPr="00AF06CC">
              <w:rPr>
                <w:color w:val="000000" w:themeColor="text1"/>
                <w:sz w:val="24"/>
                <w:szCs w:val="24"/>
              </w:rPr>
              <w:t xml:space="preserve">2 </w:t>
            </w:r>
          </w:p>
        </w:tc>
        <w:tc>
          <w:tcPr>
            <w:tcW w:w="2222" w:type="pct"/>
            <w:tcBorders>
              <w:top w:val="single" w:sz="4" w:space="0" w:color="auto"/>
              <w:left w:val="single" w:sz="4" w:space="0" w:color="auto"/>
              <w:bottom w:val="single" w:sz="4" w:space="0" w:color="auto"/>
              <w:right w:val="single" w:sz="4" w:space="0" w:color="auto"/>
            </w:tcBorders>
            <w:hideMark/>
          </w:tcPr>
          <w:p w:rsidR="00C16F89" w:rsidRPr="00AF06CC" w:rsidRDefault="00C16F89" w:rsidP="00C20C9A">
            <w:pPr>
              <w:jc w:val="both"/>
              <w:rPr>
                <w:color w:val="000000" w:themeColor="text1"/>
                <w:sz w:val="24"/>
                <w:szCs w:val="24"/>
              </w:rPr>
            </w:pPr>
            <w:r w:rsidRPr="00AF06CC">
              <w:rPr>
                <w:color w:val="000000" w:themeColor="text1"/>
                <w:sz w:val="24"/>
                <w:szCs w:val="24"/>
              </w:rPr>
              <w:t>Сведе</w:t>
            </w:r>
            <w:r>
              <w:rPr>
                <w:color w:val="000000" w:themeColor="text1"/>
                <w:sz w:val="24"/>
                <w:szCs w:val="24"/>
              </w:rPr>
              <w:t xml:space="preserve">ния из Единого государственного </w:t>
            </w:r>
            <w:r w:rsidRPr="00AF06CC">
              <w:rPr>
                <w:color w:val="000000" w:themeColor="text1"/>
                <w:sz w:val="24"/>
                <w:szCs w:val="24"/>
              </w:rPr>
              <w:t>реестра индивидуальных предпринимателей</w:t>
            </w:r>
          </w:p>
        </w:tc>
        <w:tc>
          <w:tcPr>
            <w:tcW w:w="0" w:type="auto"/>
            <w:tcBorders>
              <w:top w:val="single" w:sz="4" w:space="0" w:color="auto"/>
              <w:left w:val="single" w:sz="4" w:space="0" w:color="auto"/>
              <w:bottom w:val="single" w:sz="4" w:space="0" w:color="auto"/>
              <w:right w:val="single" w:sz="4" w:space="0" w:color="auto"/>
            </w:tcBorders>
            <w:hideMark/>
          </w:tcPr>
          <w:p w:rsidR="00C16F89" w:rsidRPr="00AF06CC" w:rsidRDefault="00C16F89" w:rsidP="00C20C9A">
            <w:pPr>
              <w:jc w:val="both"/>
              <w:rPr>
                <w:color w:val="000000" w:themeColor="text1"/>
                <w:sz w:val="24"/>
                <w:szCs w:val="24"/>
              </w:rPr>
            </w:pPr>
            <w:r w:rsidRPr="00AF06CC">
              <w:rPr>
                <w:color w:val="000000" w:themeColor="text1"/>
                <w:sz w:val="24"/>
                <w:szCs w:val="24"/>
              </w:rPr>
              <w:t xml:space="preserve">Федеральная налоговая служба Российской Федерации </w:t>
            </w:r>
          </w:p>
        </w:tc>
      </w:tr>
    </w:tbl>
    <w:p w:rsidR="00D85B7C" w:rsidRDefault="00D85B7C" w:rsidP="00C16F89">
      <w:pPr>
        <w:ind w:firstLine="709"/>
        <w:jc w:val="both"/>
        <w:rPr>
          <w:color w:val="000000" w:themeColor="text1"/>
        </w:rPr>
      </w:pPr>
      <w:bookmarkStart w:id="2" w:name="P0066"/>
      <w:bookmarkEnd w:id="2"/>
    </w:p>
    <w:p w:rsidR="00C16F89" w:rsidRPr="00D85B7C" w:rsidRDefault="00D85B7C" w:rsidP="00D85B7C">
      <w:pPr>
        <w:ind w:hanging="142"/>
        <w:jc w:val="center"/>
        <w:rPr>
          <w:b/>
          <w:color w:val="000000" w:themeColor="text1"/>
        </w:rPr>
      </w:pPr>
      <w:r w:rsidRPr="00D85B7C">
        <w:rPr>
          <w:b/>
          <w:color w:val="000000" w:themeColor="text1"/>
        </w:rPr>
        <w:t>II</w:t>
      </w:r>
      <w:r w:rsidR="00C16F89" w:rsidRPr="00D85B7C">
        <w:rPr>
          <w:b/>
          <w:color w:val="000000" w:themeColor="text1"/>
        </w:rPr>
        <w:t>. Требования к порядку осуществления муниципального контроля</w:t>
      </w:r>
    </w:p>
    <w:p w:rsidR="00D85B7C" w:rsidRPr="0006382E" w:rsidRDefault="00D85B7C" w:rsidP="00C16F89">
      <w:pPr>
        <w:ind w:firstLine="709"/>
        <w:jc w:val="both"/>
        <w:rPr>
          <w:color w:val="000000" w:themeColor="text1"/>
        </w:rPr>
      </w:pPr>
    </w:p>
    <w:p w:rsidR="00C16F89" w:rsidRPr="0006382E" w:rsidRDefault="00C16F89" w:rsidP="00C16F89">
      <w:pPr>
        <w:ind w:firstLine="709"/>
        <w:jc w:val="both"/>
        <w:rPr>
          <w:color w:val="000000" w:themeColor="text1"/>
        </w:rPr>
      </w:pPr>
      <w:r w:rsidRPr="0006382E">
        <w:rPr>
          <w:color w:val="000000" w:themeColor="text1"/>
        </w:rPr>
        <w:t>2.1. Порядок информирования об осуществлении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2.1.1. Информация по вопросам осуществления муниципального контроля, сведения о ходе осуществления муниципального контроля предоставляется органом муниципального контроля, уполномоченным органом:</w:t>
      </w:r>
    </w:p>
    <w:p w:rsidR="00C16F89" w:rsidRPr="0006382E" w:rsidRDefault="00C16F89" w:rsidP="00C16F89">
      <w:pPr>
        <w:ind w:firstLine="709"/>
        <w:jc w:val="both"/>
        <w:rPr>
          <w:color w:val="000000" w:themeColor="text1"/>
        </w:rPr>
      </w:pPr>
      <w:r w:rsidRPr="0006382E">
        <w:rPr>
          <w:color w:val="000000" w:themeColor="text1"/>
        </w:rPr>
        <w:t>1) по письменным обращениям субъектов проверок и ин</w:t>
      </w:r>
      <w:r w:rsidR="00C20C9A">
        <w:rPr>
          <w:color w:val="000000" w:themeColor="text1"/>
        </w:rPr>
        <w:t>ых заинтересованных лиц (далее −</w:t>
      </w:r>
      <w:r w:rsidRPr="0006382E">
        <w:rPr>
          <w:color w:val="000000" w:themeColor="text1"/>
        </w:rPr>
        <w:t xml:space="preserve"> заявители);</w:t>
      </w:r>
    </w:p>
    <w:p w:rsidR="00C16F89" w:rsidRPr="0006382E" w:rsidRDefault="00C16F89" w:rsidP="00C16F89">
      <w:pPr>
        <w:ind w:firstLine="709"/>
        <w:jc w:val="both"/>
        <w:rPr>
          <w:color w:val="000000" w:themeColor="text1"/>
        </w:rPr>
      </w:pPr>
      <w:r w:rsidRPr="0006382E">
        <w:rPr>
          <w:color w:val="000000" w:themeColor="text1"/>
        </w:rPr>
        <w:t>2) по телефону;</w:t>
      </w:r>
    </w:p>
    <w:p w:rsidR="00C16F89" w:rsidRPr="0006382E" w:rsidRDefault="00C16F89" w:rsidP="00C16F89">
      <w:pPr>
        <w:ind w:firstLine="709"/>
        <w:jc w:val="both"/>
        <w:rPr>
          <w:color w:val="000000" w:themeColor="text1"/>
        </w:rPr>
      </w:pPr>
      <w:r w:rsidRPr="0006382E">
        <w:rPr>
          <w:color w:val="000000" w:themeColor="text1"/>
        </w:rPr>
        <w:t>3) по электронной почте;</w:t>
      </w:r>
    </w:p>
    <w:p w:rsidR="00C16F89" w:rsidRPr="0006382E" w:rsidRDefault="00C16F89" w:rsidP="00C16F89">
      <w:pPr>
        <w:ind w:firstLine="709"/>
        <w:jc w:val="both"/>
        <w:rPr>
          <w:color w:val="000000" w:themeColor="text1"/>
        </w:rPr>
      </w:pPr>
      <w:r w:rsidRPr="0006382E">
        <w:rPr>
          <w:color w:val="000000" w:themeColor="text1"/>
        </w:rPr>
        <w:t>4) при личном обращении;</w:t>
      </w:r>
    </w:p>
    <w:p w:rsidR="00C16F89" w:rsidRPr="0006382E" w:rsidRDefault="00C16F89" w:rsidP="00C16F89">
      <w:pPr>
        <w:ind w:firstLine="709"/>
        <w:jc w:val="both"/>
        <w:rPr>
          <w:color w:val="000000" w:themeColor="text1"/>
        </w:rPr>
      </w:pPr>
      <w:r w:rsidRPr="0006382E">
        <w:rPr>
          <w:color w:val="000000" w:themeColor="text1"/>
        </w:rPr>
        <w:t>5) посредством публичного устного информирования;</w:t>
      </w:r>
    </w:p>
    <w:p w:rsidR="00C16F89" w:rsidRPr="0006382E" w:rsidRDefault="00C16F89" w:rsidP="00C16F89">
      <w:pPr>
        <w:ind w:firstLine="709"/>
        <w:jc w:val="both"/>
        <w:rPr>
          <w:color w:val="000000" w:themeColor="text1"/>
        </w:rPr>
      </w:pPr>
      <w:r w:rsidRPr="0006382E">
        <w:rPr>
          <w:color w:val="000000" w:themeColor="text1"/>
        </w:rPr>
        <w:t xml:space="preserve">6) посредством размещения в информационно-телекоммуникационных сетях общего пользования (в том числе в сети Интернет), публикации </w:t>
      </w:r>
      <w:r w:rsidR="00C20C9A">
        <w:rPr>
          <w:color w:val="000000" w:themeColor="text1"/>
        </w:rPr>
        <w:t xml:space="preserve">                                 </w:t>
      </w:r>
      <w:r w:rsidRPr="0006382E">
        <w:rPr>
          <w:color w:val="000000" w:themeColor="text1"/>
        </w:rPr>
        <w:t>в средствах массовой информации, издания информационных материалов;</w:t>
      </w:r>
    </w:p>
    <w:p w:rsidR="00C16F89" w:rsidRPr="0006382E" w:rsidRDefault="00C16F89" w:rsidP="00C16F89">
      <w:pPr>
        <w:ind w:firstLine="709"/>
        <w:jc w:val="both"/>
        <w:rPr>
          <w:color w:val="000000" w:themeColor="text1"/>
        </w:rPr>
      </w:pPr>
      <w:r w:rsidRPr="0006382E">
        <w:rPr>
          <w:color w:val="000000" w:themeColor="text1"/>
        </w:rPr>
        <w:lastRenderedPageBreak/>
        <w:t>7) посредством использования Единого портала, регионального портала;</w:t>
      </w:r>
    </w:p>
    <w:p w:rsidR="00C16F89" w:rsidRPr="0006382E" w:rsidRDefault="00C16F89" w:rsidP="00C16F89">
      <w:pPr>
        <w:ind w:firstLine="709"/>
        <w:jc w:val="both"/>
        <w:rPr>
          <w:color w:val="000000" w:themeColor="text1"/>
        </w:rPr>
      </w:pPr>
      <w:r w:rsidRPr="0006382E">
        <w:rPr>
          <w:color w:val="000000" w:themeColor="text1"/>
        </w:rPr>
        <w:t xml:space="preserve">8) посредством размещения на информационном стенде по адресу: </w:t>
      </w:r>
      <w:r>
        <w:rPr>
          <w:color w:val="000000" w:themeColor="text1"/>
        </w:rPr>
        <w:t>628616, Ха</w:t>
      </w:r>
      <w:r w:rsidR="00C20C9A">
        <w:rPr>
          <w:color w:val="000000" w:themeColor="text1"/>
        </w:rPr>
        <w:t xml:space="preserve">нты-Мансийский автономный округ − </w:t>
      </w:r>
      <w:r>
        <w:rPr>
          <w:color w:val="000000" w:themeColor="text1"/>
        </w:rPr>
        <w:t>Югра, г. Нижневартовск, ул. Ленина,</w:t>
      </w:r>
      <w:r w:rsidR="00C20C9A">
        <w:rPr>
          <w:color w:val="000000" w:themeColor="text1"/>
        </w:rPr>
        <w:t xml:space="preserve">                  д. </w:t>
      </w:r>
      <w:r>
        <w:rPr>
          <w:color w:val="000000" w:themeColor="text1"/>
        </w:rPr>
        <w:t>6.</w:t>
      </w:r>
    </w:p>
    <w:p w:rsidR="00C16F89" w:rsidRPr="0006382E" w:rsidRDefault="00C16F89" w:rsidP="00C16F89">
      <w:pPr>
        <w:ind w:firstLine="709"/>
        <w:jc w:val="both"/>
        <w:rPr>
          <w:color w:val="000000" w:themeColor="text1"/>
        </w:rPr>
      </w:pPr>
      <w:r w:rsidRPr="0006382E">
        <w:rPr>
          <w:color w:val="000000" w:themeColor="text1"/>
        </w:rPr>
        <w:t>2.1.2. Информация по вопросам осуществления муниципального контроля, о ходе осуществления муниципального контроля предоставляется заявителям</w:t>
      </w:r>
      <w:r w:rsidR="00C20C9A">
        <w:rPr>
          <w:color w:val="000000" w:themeColor="text1"/>
        </w:rPr>
        <w:t xml:space="preserve">                    </w:t>
      </w:r>
      <w:r w:rsidRPr="0006382E">
        <w:rPr>
          <w:color w:val="000000" w:themeColor="text1"/>
        </w:rPr>
        <w:t xml:space="preserve"> в устной (лично или по телефону) или письменной форме, в том числе </w:t>
      </w:r>
      <w:r w:rsidR="00C20C9A">
        <w:rPr>
          <w:color w:val="000000" w:themeColor="text1"/>
        </w:rPr>
        <w:t xml:space="preserve">                         </w:t>
      </w:r>
      <w:r w:rsidRPr="0006382E">
        <w:rPr>
          <w:color w:val="000000" w:themeColor="text1"/>
        </w:rPr>
        <w:t>в электронной форме.</w:t>
      </w:r>
    </w:p>
    <w:p w:rsidR="00C16F89" w:rsidRPr="0006382E" w:rsidRDefault="00C16F89" w:rsidP="00C16F89">
      <w:pPr>
        <w:ind w:firstLine="709"/>
        <w:jc w:val="both"/>
        <w:rPr>
          <w:color w:val="000000" w:themeColor="text1"/>
        </w:rPr>
      </w:pPr>
      <w:r w:rsidRPr="0006382E">
        <w:rPr>
          <w:color w:val="000000" w:themeColor="text1"/>
        </w:rPr>
        <w:t xml:space="preserve">2.1.3. Муниципальные инспекторы, к полномочиям которых относится информирование о порядке осуществления муниципального контроля, должны принимать все необходимые меры для дачи полного и оперативного ответа </w:t>
      </w:r>
      <w:r w:rsidR="00982C1C">
        <w:rPr>
          <w:color w:val="000000" w:themeColor="text1"/>
        </w:rPr>
        <w:t xml:space="preserve">                     </w:t>
      </w:r>
      <w:r w:rsidRPr="0006382E">
        <w:rPr>
          <w:color w:val="000000" w:themeColor="text1"/>
        </w:rPr>
        <w:t>на поставленные вопросы.</w:t>
      </w:r>
    </w:p>
    <w:p w:rsidR="00C16F89" w:rsidRPr="0006382E" w:rsidRDefault="00C16F89" w:rsidP="00C16F89">
      <w:pPr>
        <w:ind w:firstLine="709"/>
        <w:jc w:val="both"/>
        <w:rPr>
          <w:color w:val="000000" w:themeColor="text1"/>
        </w:rPr>
      </w:pPr>
      <w:r w:rsidRPr="0006382E">
        <w:rPr>
          <w:color w:val="000000" w:themeColor="text1"/>
        </w:rPr>
        <w:t xml:space="preserve">В случае, если муниципальный инспектор не может ответить на вопрос самостоятельно, то он может предложить заявителю обратиться </w:t>
      </w:r>
      <w:r w:rsidR="00C20C9A">
        <w:rPr>
          <w:color w:val="000000" w:themeColor="text1"/>
        </w:rPr>
        <w:t xml:space="preserve">                                                 </w:t>
      </w:r>
      <w:r w:rsidRPr="0006382E">
        <w:rPr>
          <w:color w:val="000000" w:themeColor="text1"/>
        </w:rPr>
        <w:t>в уполномоченный орган письменно или в форме электронного документа, либо назначить другое удобное для заявителя время для получения информации.</w:t>
      </w:r>
    </w:p>
    <w:p w:rsidR="00C16F89" w:rsidRPr="0006382E" w:rsidRDefault="00C16F89" w:rsidP="00C16F89">
      <w:pPr>
        <w:ind w:firstLine="709"/>
        <w:jc w:val="both"/>
        <w:rPr>
          <w:color w:val="000000" w:themeColor="text1"/>
        </w:rPr>
      </w:pPr>
      <w:r w:rsidRPr="0006382E">
        <w:rPr>
          <w:color w:val="000000" w:themeColor="text1"/>
        </w:rPr>
        <w:t>2.1.4. Время ожидания при индивидуальном консультировании в ходе личного обращения не может превышать 15 минут.</w:t>
      </w:r>
    </w:p>
    <w:p w:rsidR="00C16F89" w:rsidRPr="0006382E" w:rsidRDefault="00C16F89" w:rsidP="00C16F89">
      <w:pPr>
        <w:ind w:firstLine="709"/>
        <w:jc w:val="both"/>
        <w:rPr>
          <w:color w:val="000000" w:themeColor="text1"/>
        </w:rPr>
      </w:pPr>
      <w:r w:rsidRPr="0006382E">
        <w:rPr>
          <w:color w:val="000000" w:themeColor="text1"/>
        </w:rPr>
        <w:t>Индивидуальное консультирование при обращении по телефону осуществляется не более 10 минут.</w:t>
      </w:r>
    </w:p>
    <w:p w:rsidR="00C16F89" w:rsidRPr="0006382E" w:rsidRDefault="00C16F89" w:rsidP="00C16F89">
      <w:pPr>
        <w:ind w:firstLine="709"/>
        <w:jc w:val="both"/>
        <w:rPr>
          <w:color w:val="000000" w:themeColor="text1"/>
        </w:rPr>
      </w:pPr>
      <w:r w:rsidRPr="0006382E">
        <w:rPr>
          <w:color w:val="000000" w:themeColor="text1"/>
        </w:rPr>
        <w:t>2.1.5. При ответе на телефонные звонки муниципальный инспектор, сняв трубку, должен назвать занимаемую должность, фамилию, имя, отчество.</w:t>
      </w:r>
    </w:p>
    <w:p w:rsidR="00C16F89" w:rsidRPr="0006382E" w:rsidRDefault="00C16F89" w:rsidP="00C16F89">
      <w:pPr>
        <w:ind w:firstLine="709"/>
        <w:jc w:val="both"/>
        <w:rPr>
          <w:color w:val="000000" w:themeColor="text1"/>
        </w:rPr>
      </w:pPr>
      <w:r w:rsidRPr="0006382E">
        <w:rPr>
          <w:color w:val="000000" w:themeColor="text1"/>
        </w:rPr>
        <w:t>Во время индивидуального консультирования по телефону муниципал</w:t>
      </w:r>
      <w:r w:rsidR="00C20C9A">
        <w:rPr>
          <w:color w:val="000000" w:themeColor="text1"/>
        </w:rPr>
        <w:t>ьный инспектор должен избегать «параллельных»</w:t>
      </w:r>
      <w:r w:rsidRPr="0006382E">
        <w:rPr>
          <w:color w:val="000000" w:themeColor="text1"/>
        </w:rPr>
        <w:t xml:space="preserve"> разговоров </w:t>
      </w:r>
      <w:r w:rsidR="00C20C9A">
        <w:rPr>
          <w:color w:val="000000" w:themeColor="text1"/>
        </w:rPr>
        <w:t xml:space="preserve">                            </w:t>
      </w:r>
      <w:r w:rsidRPr="0006382E">
        <w:rPr>
          <w:color w:val="000000" w:themeColor="text1"/>
        </w:rPr>
        <w:t>с окружающими людьми и не может прерывать разговор по причине поступления другого телефонного звонка.</w:t>
      </w:r>
    </w:p>
    <w:p w:rsidR="00C16F89" w:rsidRPr="0006382E" w:rsidRDefault="00C16F89" w:rsidP="00C16F89">
      <w:pPr>
        <w:ind w:firstLine="709"/>
        <w:jc w:val="both"/>
        <w:rPr>
          <w:color w:val="000000" w:themeColor="text1"/>
        </w:rPr>
      </w:pPr>
      <w:r w:rsidRPr="0006382E">
        <w:rPr>
          <w:color w:val="000000" w:themeColor="text1"/>
        </w:rPr>
        <w:t xml:space="preserve">2.1.6.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w:t>
      </w:r>
      <w:r w:rsidR="00982C1C">
        <w:rPr>
          <w:color w:val="000000" w:themeColor="text1"/>
        </w:rPr>
        <w:t xml:space="preserve">              </w:t>
      </w:r>
      <w:r w:rsidRPr="0006382E">
        <w:rPr>
          <w:color w:val="000000" w:themeColor="text1"/>
        </w:rPr>
        <w:t>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орган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Письменные обращения рассматриваются в соответствии с </w:t>
      </w:r>
      <w:hyperlink r:id="rId10" w:history="1">
        <w:r w:rsidRPr="004B0BB6">
          <w:rPr>
            <w:color w:val="000000" w:themeColor="text1"/>
          </w:rPr>
          <w:t xml:space="preserve">Федеральным законом от 02.05.2006 </w:t>
        </w:r>
        <w:r>
          <w:rPr>
            <w:color w:val="000000" w:themeColor="text1"/>
          </w:rPr>
          <w:t>№</w:t>
        </w:r>
        <w:r w:rsidRPr="004B0BB6">
          <w:rPr>
            <w:color w:val="000000" w:themeColor="text1"/>
          </w:rPr>
          <w:t xml:space="preserve"> 59-ФЗ </w:t>
        </w:r>
        <w:r>
          <w:rPr>
            <w:color w:val="000000" w:themeColor="text1"/>
          </w:rPr>
          <w:t>«</w:t>
        </w:r>
        <w:r w:rsidRPr="004B0BB6">
          <w:rPr>
            <w:color w:val="000000" w:themeColor="text1"/>
          </w:rPr>
          <w:t>О порядке рассмотрения обращений граждан Российской Федерации</w:t>
        </w:r>
      </w:hyperlink>
      <w:r>
        <w:rPr>
          <w:color w:val="000000" w:themeColor="text1"/>
        </w:rPr>
        <w:t>»</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2.1.7. В специальном разделе официального сайта размещается следующая информация об осуществлении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1)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2)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C16F89" w:rsidRPr="0006382E" w:rsidRDefault="00C16F89" w:rsidP="00C16F89">
      <w:pPr>
        <w:ind w:firstLine="709"/>
        <w:jc w:val="both"/>
        <w:rPr>
          <w:color w:val="000000" w:themeColor="text1"/>
        </w:rPr>
      </w:pPr>
      <w:r w:rsidRPr="0006382E">
        <w:rPr>
          <w:color w:val="000000" w:themeColor="text1"/>
        </w:rPr>
        <w:lastRenderedPageBreak/>
        <w:t>3) руководство по соблюдению обязательных требований, установленных законодательством Российской Федерации, Ханты-</w:t>
      </w:r>
      <w:r w:rsidR="00C20C9A">
        <w:rPr>
          <w:color w:val="000000" w:themeColor="text1"/>
        </w:rPr>
        <w:t>Мансийского автономного округа −</w:t>
      </w:r>
      <w:r w:rsidRPr="0006382E">
        <w:rPr>
          <w:color w:val="000000" w:themeColor="text1"/>
        </w:rPr>
        <w:t xml:space="preserve"> Югры, муниципальными правовыми актами </w:t>
      </w:r>
      <w:r>
        <w:rPr>
          <w:color w:val="000000" w:themeColor="text1"/>
        </w:rPr>
        <w:t>Нижневартовского района</w:t>
      </w:r>
      <w:r w:rsidRPr="0006382E">
        <w:rPr>
          <w:color w:val="000000" w:themeColor="text1"/>
        </w:rPr>
        <w:t>, регулирующими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p>
    <w:p w:rsidR="00C16F89" w:rsidRPr="0006382E" w:rsidRDefault="00C16F89" w:rsidP="00C16F89">
      <w:pPr>
        <w:ind w:firstLine="709"/>
        <w:jc w:val="both"/>
        <w:rPr>
          <w:color w:val="000000" w:themeColor="text1"/>
        </w:rPr>
      </w:pPr>
      <w:r w:rsidRPr="0006382E">
        <w:rPr>
          <w:color w:val="000000" w:themeColor="text1"/>
        </w:rPr>
        <w:t>4) результаты обобщения практики осуществления муниципального контроля, содержащие информацию о наиболее часто встречающихся случаях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p w:rsidR="00C16F89" w:rsidRPr="0006382E" w:rsidRDefault="00C16F89" w:rsidP="00C16F89">
      <w:pPr>
        <w:ind w:firstLine="709"/>
        <w:jc w:val="both"/>
        <w:rPr>
          <w:color w:val="000000" w:themeColor="text1"/>
        </w:rPr>
      </w:pPr>
      <w:r w:rsidRPr="0006382E">
        <w:rPr>
          <w:color w:val="000000" w:themeColor="text1"/>
        </w:rPr>
        <w:t xml:space="preserve">5) административный регламент осуществления муниципального контроля в области торговой деятельности на </w:t>
      </w:r>
      <w:r>
        <w:rPr>
          <w:color w:val="000000" w:themeColor="text1"/>
        </w:rPr>
        <w:t xml:space="preserve">межселенной </w:t>
      </w:r>
      <w:r w:rsidRPr="0006382E">
        <w:rPr>
          <w:color w:val="000000" w:themeColor="text1"/>
        </w:rPr>
        <w:t xml:space="preserve">территории муниципального образования </w:t>
      </w:r>
      <w:r>
        <w:rPr>
          <w:color w:val="000000" w:themeColor="text1"/>
        </w:rPr>
        <w:t xml:space="preserve">Нижневартовский район </w:t>
      </w:r>
      <w:r w:rsidRPr="0006382E">
        <w:rPr>
          <w:color w:val="000000" w:themeColor="text1"/>
        </w:rPr>
        <w:t xml:space="preserve">с </w:t>
      </w:r>
      <w:hyperlink r:id="rId11" w:history="1">
        <w:r w:rsidRPr="004B0BB6">
          <w:rPr>
            <w:color w:val="000000" w:themeColor="text1"/>
          </w:rPr>
          <w:t>приложениями</w:t>
        </w:r>
      </w:hyperlink>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6) ежегодный план проведения плановых проверок юридических лиц</w:t>
      </w:r>
      <w:r w:rsidR="00D85B7C">
        <w:rPr>
          <w:color w:val="000000" w:themeColor="text1"/>
        </w:rPr>
        <w:t xml:space="preserve">                        </w:t>
      </w:r>
      <w:r w:rsidRPr="0006382E">
        <w:rPr>
          <w:color w:val="000000" w:themeColor="text1"/>
        </w:rPr>
        <w:t xml:space="preserve"> и индивидуальных предпринимателей;</w:t>
      </w:r>
    </w:p>
    <w:p w:rsidR="00C16F89" w:rsidRPr="0006382E" w:rsidRDefault="00C16F89" w:rsidP="00C16F89">
      <w:pPr>
        <w:ind w:firstLine="709"/>
        <w:jc w:val="both"/>
        <w:rPr>
          <w:color w:val="000000" w:themeColor="text1"/>
        </w:rPr>
      </w:pPr>
      <w:r w:rsidRPr="0006382E">
        <w:rPr>
          <w:color w:val="000000" w:themeColor="text1"/>
        </w:rPr>
        <w:t>7) порядок информирования об осуществлении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8) порядок обжалования решений, действий (бездействия) органа муниципального контроля, а также его должностных лиц;</w:t>
      </w:r>
    </w:p>
    <w:p w:rsidR="00C16F89" w:rsidRPr="0006382E" w:rsidRDefault="00C16F89" w:rsidP="00C16F89">
      <w:pPr>
        <w:ind w:firstLine="709"/>
        <w:jc w:val="both"/>
        <w:rPr>
          <w:color w:val="000000" w:themeColor="text1"/>
        </w:rPr>
      </w:pPr>
      <w:r w:rsidRPr="0006382E">
        <w:rPr>
          <w:color w:val="000000" w:themeColor="text1"/>
        </w:rPr>
        <w:t>9) справочная информация, предусмотренная подпунктом 2.1.9 пункта 2.1 регламента;</w:t>
      </w:r>
    </w:p>
    <w:p w:rsidR="00C16F89" w:rsidRPr="0006382E" w:rsidRDefault="00C16F89" w:rsidP="00C16F89">
      <w:pPr>
        <w:ind w:firstLine="709"/>
        <w:jc w:val="both"/>
        <w:rPr>
          <w:color w:val="000000" w:themeColor="text1"/>
        </w:rPr>
      </w:pPr>
      <w:r w:rsidRPr="0006382E">
        <w:rPr>
          <w:color w:val="000000" w:themeColor="text1"/>
        </w:rPr>
        <w:t>10) иная информация по вопросам осуществления муниципального контроля.</w:t>
      </w:r>
    </w:p>
    <w:p w:rsidR="00C16F89" w:rsidRPr="0006382E" w:rsidRDefault="00C16F89" w:rsidP="00C16F89">
      <w:pPr>
        <w:ind w:firstLine="709"/>
        <w:jc w:val="both"/>
        <w:rPr>
          <w:color w:val="000000" w:themeColor="text1"/>
        </w:rPr>
      </w:pPr>
      <w:r w:rsidRPr="00983FB9">
        <w:rPr>
          <w:color w:val="000000" w:themeColor="text1"/>
        </w:rPr>
        <w:t xml:space="preserve">2.1.8. На информационном стенде </w:t>
      </w:r>
      <w:r w:rsidR="00E03351" w:rsidRPr="00983FB9">
        <w:rPr>
          <w:color w:val="000000" w:themeColor="text1"/>
        </w:rPr>
        <w:t>уполномоченного органа</w:t>
      </w:r>
      <w:r w:rsidR="00E03351" w:rsidRPr="0006382E">
        <w:rPr>
          <w:color w:val="000000" w:themeColor="text1"/>
        </w:rPr>
        <w:t xml:space="preserve"> </w:t>
      </w:r>
      <w:r w:rsidRPr="0006382E">
        <w:rPr>
          <w:color w:val="000000" w:themeColor="text1"/>
        </w:rPr>
        <w:t>размещается следующая информация об осуществлении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1) выдержки из нормативных правовых актов, содержащих нормы, регулирующие осуществление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2) образцы заполнения документов;</w:t>
      </w:r>
    </w:p>
    <w:p w:rsidR="00C16F89" w:rsidRPr="0006382E" w:rsidRDefault="00C16F89" w:rsidP="00C16F89">
      <w:pPr>
        <w:ind w:firstLine="709"/>
        <w:jc w:val="both"/>
        <w:rPr>
          <w:color w:val="000000" w:themeColor="text1"/>
        </w:rPr>
      </w:pPr>
      <w:r w:rsidRPr="0006382E">
        <w:rPr>
          <w:color w:val="000000" w:themeColor="text1"/>
        </w:rPr>
        <w:t>3) справочную информацию, предусмотренную подпунктом 2.1.9 пункта 2.1 регламента;</w:t>
      </w:r>
    </w:p>
    <w:p w:rsidR="00C16F89" w:rsidRPr="0006382E" w:rsidRDefault="00C16F89" w:rsidP="00C16F89">
      <w:pPr>
        <w:ind w:firstLine="709"/>
        <w:jc w:val="both"/>
        <w:rPr>
          <w:color w:val="000000" w:themeColor="text1"/>
        </w:rPr>
      </w:pPr>
      <w:r w:rsidRPr="0006382E">
        <w:rPr>
          <w:color w:val="000000" w:themeColor="text1"/>
        </w:rPr>
        <w:t>4) текст административного регламента.</w:t>
      </w:r>
    </w:p>
    <w:p w:rsidR="00C16F89" w:rsidRPr="0006382E" w:rsidRDefault="00C16F89" w:rsidP="00C16F89">
      <w:pPr>
        <w:ind w:firstLine="709"/>
        <w:jc w:val="both"/>
        <w:rPr>
          <w:color w:val="000000" w:themeColor="text1"/>
        </w:rPr>
      </w:pPr>
      <w:r w:rsidRPr="0006382E">
        <w:rPr>
          <w:color w:val="000000" w:themeColor="text1"/>
        </w:rPr>
        <w:t>2.1.9. Справочная информация (место нахождения и графики работы справочные телефоны органа муниципального контроля, уполномоченного органа, справочные телефоны организаций, участвующих в осуществлении муниципального контроля, в том числе номер телефона-автоинформатора, адрес официального сайта, а также электронной почты и (или) формы обратной связи органа муниципального контроля в информационно-телекоммуникационной сети Интернет) размещается и актуализируется уполномоченным органом:</w:t>
      </w:r>
    </w:p>
    <w:p w:rsidR="00C16F89" w:rsidRPr="0006382E" w:rsidRDefault="00C16F89" w:rsidP="00C16F89">
      <w:pPr>
        <w:ind w:firstLine="709"/>
        <w:jc w:val="both"/>
        <w:rPr>
          <w:color w:val="000000" w:themeColor="text1"/>
        </w:rPr>
      </w:pPr>
      <w:r w:rsidRPr="0006382E">
        <w:rPr>
          <w:color w:val="000000" w:themeColor="text1"/>
        </w:rPr>
        <w:t xml:space="preserve">1) в форме информационных (мультимедийных) материалов </w:t>
      </w:r>
      <w:r w:rsidR="00C20C9A">
        <w:rPr>
          <w:color w:val="000000" w:themeColor="text1"/>
        </w:rPr>
        <w:t xml:space="preserve">                                            </w:t>
      </w:r>
      <w:r w:rsidRPr="0006382E">
        <w:rPr>
          <w:color w:val="000000" w:themeColor="text1"/>
        </w:rPr>
        <w:t>в информационно-телекоммуникационной сети Интернет:</w:t>
      </w:r>
    </w:p>
    <w:p w:rsidR="00C16F89" w:rsidRPr="0006382E" w:rsidRDefault="00C16F89" w:rsidP="00C16F89">
      <w:pPr>
        <w:ind w:firstLine="709"/>
        <w:jc w:val="both"/>
        <w:rPr>
          <w:color w:val="000000" w:themeColor="text1"/>
        </w:rPr>
      </w:pPr>
      <w:r w:rsidRPr="0006382E">
        <w:rPr>
          <w:color w:val="000000" w:themeColor="text1"/>
        </w:rPr>
        <w:t>а) в специальном разделе официального сайта;</w:t>
      </w:r>
    </w:p>
    <w:p w:rsidR="00C16F89" w:rsidRPr="0006382E" w:rsidRDefault="00C16F89" w:rsidP="00C16F89">
      <w:pPr>
        <w:ind w:firstLine="709"/>
        <w:jc w:val="both"/>
        <w:rPr>
          <w:color w:val="000000" w:themeColor="text1"/>
        </w:rPr>
      </w:pPr>
      <w:r w:rsidRPr="0006382E">
        <w:rPr>
          <w:color w:val="000000" w:themeColor="text1"/>
        </w:rPr>
        <w:t>б) на Едином портале, региональном портале (карточка муниципальной функции);</w:t>
      </w:r>
    </w:p>
    <w:p w:rsidR="00C16F89" w:rsidRPr="0006382E" w:rsidRDefault="00C16F89" w:rsidP="00C16F89">
      <w:pPr>
        <w:ind w:firstLine="709"/>
        <w:jc w:val="both"/>
        <w:rPr>
          <w:color w:val="000000" w:themeColor="text1"/>
        </w:rPr>
      </w:pPr>
      <w:r w:rsidRPr="0006382E">
        <w:rPr>
          <w:color w:val="000000" w:themeColor="text1"/>
        </w:rPr>
        <w:lastRenderedPageBreak/>
        <w:t>2) в форме информационных (текстовых) материалов на информационных стендах в месте нахождения уполномоченного органа.</w:t>
      </w:r>
    </w:p>
    <w:p w:rsidR="00C16F89" w:rsidRPr="0006382E" w:rsidRDefault="00C16F89" w:rsidP="00C16F89">
      <w:pPr>
        <w:ind w:firstLine="709"/>
        <w:jc w:val="both"/>
        <w:rPr>
          <w:color w:val="000000" w:themeColor="text1"/>
        </w:rPr>
      </w:pPr>
      <w:r w:rsidRPr="0006382E">
        <w:rPr>
          <w:color w:val="000000" w:themeColor="text1"/>
        </w:rPr>
        <w:t>2.1.10. Справочная информация может быть получена:</w:t>
      </w:r>
    </w:p>
    <w:p w:rsidR="00C16F89" w:rsidRPr="0006382E" w:rsidRDefault="00C16F89" w:rsidP="00C16F89">
      <w:pPr>
        <w:ind w:firstLine="709"/>
        <w:jc w:val="both"/>
        <w:rPr>
          <w:color w:val="000000" w:themeColor="text1"/>
        </w:rPr>
      </w:pPr>
      <w:r w:rsidRPr="0006382E">
        <w:rPr>
          <w:color w:val="000000" w:themeColor="text1"/>
        </w:rPr>
        <w:t xml:space="preserve">1) непосредственно в администрации </w:t>
      </w:r>
      <w:r>
        <w:rPr>
          <w:color w:val="000000" w:themeColor="text1"/>
        </w:rPr>
        <w:t xml:space="preserve">Нижневартовского района </w:t>
      </w:r>
      <w:r w:rsidRPr="0006382E">
        <w:rPr>
          <w:color w:val="000000" w:themeColor="text1"/>
        </w:rPr>
        <w:t>(уполномоченном органе) по адресу: Хан</w:t>
      </w:r>
      <w:r w:rsidR="00C20C9A">
        <w:rPr>
          <w:color w:val="000000" w:themeColor="text1"/>
        </w:rPr>
        <w:t>ты-Мансийский автономный округ −</w:t>
      </w:r>
      <w:r w:rsidRPr="0006382E">
        <w:rPr>
          <w:color w:val="000000" w:themeColor="text1"/>
        </w:rPr>
        <w:t xml:space="preserve"> Югра, </w:t>
      </w:r>
      <w:r>
        <w:rPr>
          <w:color w:val="000000" w:themeColor="text1"/>
        </w:rPr>
        <w:t>г. Нижневартовск, ул. Ленина,</w:t>
      </w:r>
      <w:r w:rsidR="00141FF4">
        <w:rPr>
          <w:color w:val="000000" w:themeColor="text1"/>
        </w:rPr>
        <w:t xml:space="preserve"> </w:t>
      </w:r>
      <w:r>
        <w:rPr>
          <w:color w:val="000000" w:themeColor="text1"/>
        </w:rPr>
        <w:t>6</w:t>
      </w:r>
      <w:r w:rsidR="00141FF4">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2) по телефону:</w:t>
      </w:r>
      <w:r>
        <w:rPr>
          <w:color w:val="000000" w:themeColor="text1"/>
        </w:rPr>
        <w:t xml:space="preserve"> (3466) 49 47 09, 49 47 25</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3) в специальном разделе официального сайта;</w:t>
      </w:r>
    </w:p>
    <w:p w:rsidR="00C16F89" w:rsidRPr="0006382E" w:rsidRDefault="00C16F89" w:rsidP="00C16F89">
      <w:pPr>
        <w:ind w:firstLine="709"/>
        <w:jc w:val="both"/>
        <w:rPr>
          <w:color w:val="000000" w:themeColor="text1"/>
        </w:rPr>
      </w:pPr>
      <w:r w:rsidRPr="0006382E">
        <w:rPr>
          <w:color w:val="000000" w:themeColor="text1"/>
        </w:rPr>
        <w:t xml:space="preserve">4) при обращении заинтересованного лица по почте, электронной почте, факсу, при размещении обращения на официальном сайте органов местного самоуправления </w:t>
      </w:r>
      <w:r>
        <w:rPr>
          <w:color w:val="000000" w:themeColor="text1"/>
        </w:rPr>
        <w:t xml:space="preserve">администрации района </w:t>
      </w:r>
      <w:r w:rsidRPr="0006382E">
        <w:rPr>
          <w:color w:val="000000" w:themeColor="text1"/>
        </w:rPr>
        <w:t>в информационно-телекоммуникационной сети Интернет</w:t>
      </w:r>
      <w:r w:rsidR="00C20C9A">
        <w:rPr>
          <w:color w:val="000000" w:themeColor="text1"/>
        </w:rPr>
        <w:t xml:space="preserve"> (далее −</w:t>
      </w:r>
      <w:r w:rsidRPr="0006382E">
        <w:rPr>
          <w:color w:val="000000" w:themeColor="text1"/>
        </w:rPr>
        <w:t xml:space="preserve"> официальный сайт), а также путем предоставления письменного обращения заинтересованным лицом лично в администрацию </w:t>
      </w:r>
      <w:r>
        <w:rPr>
          <w:color w:val="000000" w:themeColor="text1"/>
        </w:rPr>
        <w:t xml:space="preserve">района </w:t>
      </w:r>
      <w:r w:rsidRPr="0006382E">
        <w:rPr>
          <w:color w:val="000000" w:themeColor="text1"/>
        </w:rPr>
        <w:t>(уполномоченный орган);</w:t>
      </w:r>
    </w:p>
    <w:p w:rsidR="00C16F89" w:rsidRPr="0006382E" w:rsidRDefault="00C16F89" w:rsidP="00C16F89">
      <w:pPr>
        <w:ind w:firstLine="709"/>
        <w:jc w:val="both"/>
        <w:rPr>
          <w:color w:val="000000" w:themeColor="text1"/>
        </w:rPr>
      </w:pPr>
      <w:r w:rsidRPr="0006382E">
        <w:rPr>
          <w:color w:val="000000" w:themeColor="text1"/>
        </w:rPr>
        <w:t>5) на Едином портале, региональном портале (карточка муниципальной функции);</w:t>
      </w:r>
    </w:p>
    <w:p w:rsidR="00C16F89" w:rsidRPr="0006382E" w:rsidRDefault="00C16F89" w:rsidP="00C16F89">
      <w:pPr>
        <w:ind w:firstLine="709"/>
        <w:jc w:val="both"/>
        <w:rPr>
          <w:color w:val="000000" w:themeColor="text1"/>
        </w:rPr>
      </w:pPr>
      <w:r w:rsidRPr="00983FB9">
        <w:rPr>
          <w:color w:val="000000" w:themeColor="text1"/>
        </w:rPr>
        <w:t xml:space="preserve">6) на информационном стенде </w:t>
      </w:r>
      <w:r w:rsidR="00E03351" w:rsidRPr="00983FB9">
        <w:rPr>
          <w:color w:val="000000" w:themeColor="text1"/>
        </w:rPr>
        <w:t>уполномоченного органа</w:t>
      </w:r>
      <w:r w:rsidRPr="00983FB9">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2.2. Срок осуществления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2.2.1. Сроки проведения плановых проверок устанавливаются в ежегодных планах проведения плановых проверок для каждой проверки. Сроки внеплановых проверок устанавливаются распоряжением администрации </w:t>
      </w:r>
      <w:r>
        <w:rPr>
          <w:color w:val="000000" w:themeColor="text1"/>
        </w:rPr>
        <w:t xml:space="preserve">Нижневартовского района </w:t>
      </w:r>
      <w:r w:rsidRPr="0006382E">
        <w:rPr>
          <w:color w:val="000000" w:themeColor="text1"/>
        </w:rPr>
        <w:t>о проведении таких проверок.</w:t>
      </w:r>
    </w:p>
    <w:p w:rsidR="00C16F89" w:rsidRPr="0006382E" w:rsidRDefault="00C16F89" w:rsidP="00C16F89">
      <w:pPr>
        <w:ind w:firstLine="709"/>
        <w:jc w:val="both"/>
        <w:rPr>
          <w:color w:val="000000" w:themeColor="text1"/>
        </w:rPr>
      </w:pPr>
      <w:r w:rsidRPr="0006382E">
        <w:rPr>
          <w:color w:val="000000" w:themeColor="text1"/>
        </w:rPr>
        <w:t>2.2.2.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пятнадцати часов для микропредприятия в год.</w:t>
      </w:r>
    </w:p>
    <w:p w:rsidR="00C16F89" w:rsidRPr="0006382E" w:rsidRDefault="00C16F89" w:rsidP="00C16F89">
      <w:pPr>
        <w:ind w:firstLine="709"/>
        <w:jc w:val="both"/>
        <w:rPr>
          <w:color w:val="000000" w:themeColor="text1"/>
        </w:rPr>
      </w:pPr>
      <w:r w:rsidRPr="0006382E">
        <w:rPr>
          <w:color w:val="000000" w:themeColor="text1"/>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инспектора, проводящего выездную плановую проверку, срок проведения выездной пла</w:t>
      </w:r>
      <w:r w:rsidR="00885F0E">
        <w:rPr>
          <w:color w:val="000000" w:themeColor="text1"/>
        </w:rPr>
        <w:t>новой проверки может быть продле</w:t>
      </w:r>
      <w:r w:rsidRPr="0006382E">
        <w:rPr>
          <w:color w:val="000000" w:themeColor="text1"/>
        </w:rPr>
        <w:t xml:space="preserve">н распоряжением администрации </w:t>
      </w:r>
      <w:r>
        <w:rPr>
          <w:color w:val="000000" w:themeColor="text1"/>
        </w:rPr>
        <w:t>Нижневартовского района</w:t>
      </w:r>
      <w:r w:rsidRPr="0006382E">
        <w:rPr>
          <w:color w:val="000000" w:themeColor="text1"/>
        </w:rPr>
        <w:t xml:space="preserve">, но не более чем </w:t>
      </w:r>
      <w:r w:rsidR="00885F0E">
        <w:rPr>
          <w:color w:val="000000" w:themeColor="text1"/>
        </w:rPr>
        <w:t xml:space="preserve">               </w:t>
      </w:r>
      <w:r w:rsidRPr="0006382E">
        <w:rPr>
          <w:color w:val="000000" w:themeColor="text1"/>
        </w:rPr>
        <w:t xml:space="preserve">на двадцать рабочих дней, в отношении малых предприятий не более чем </w:t>
      </w:r>
      <w:r w:rsidR="00885F0E">
        <w:rPr>
          <w:color w:val="000000" w:themeColor="text1"/>
        </w:rPr>
        <w:t xml:space="preserve">                         </w:t>
      </w:r>
      <w:r w:rsidRPr="0006382E">
        <w:rPr>
          <w:color w:val="000000" w:themeColor="text1"/>
        </w:rPr>
        <w:t>на пятьдесят часов, микропредприятий не более чем на пятнадцать часов.</w:t>
      </w:r>
    </w:p>
    <w:p w:rsidR="00C20C9A" w:rsidRDefault="00C16F89" w:rsidP="00C16F89">
      <w:pPr>
        <w:ind w:firstLine="709"/>
        <w:jc w:val="both"/>
        <w:rPr>
          <w:color w:val="000000" w:themeColor="text1"/>
        </w:rPr>
      </w:pPr>
      <w:r w:rsidRPr="0006382E">
        <w:rPr>
          <w:color w:val="000000" w:themeColor="text1"/>
        </w:rPr>
        <w:t>2.2.4. Проведение проверки может быть приостановлено на срок, предусмотренный подпунктом 3.5.3.20 подпункта 3.5.3 пункта 3.5 регламента.</w:t>
      </w:r>
      <w:bookmarkStart w:id="3" w:name="P009C"/>
      <w:bookmarkEnd w:id="3"/>
    </w:p>
    <w:p w:rsidR="00D85B7C" w:rsidRDefault="00D85B7C" w:rsidP="00885F0E">
      <w:pPr>
        <w:rPr>
          <w:b/>
          <w:color w:val="000000" w:themeColor="text1"/>
        </w:rPr>
      </w:pPr>
    </w:p>
    <w:p w:rsidR="00C16F89" w:rsidRDefault="00D85B7C" w:rsidP="00D85B7C">
      <w:pPr>
        <w:jc w:val="center"/>
        <w:rPr>
          <w:b/>
          <w:color w:val="000000" w:themeColor="text1"/>
        </w:rPr>
      </w:pPr>
      <w:r w:rsidRPr="00D85B7C">
        <w:rPr>
          <w:b/>
          <w:color w:val="000000" w:themeColor="text1"/>
        </w:rPr>
        <w:t>III</w:t>
      </w:r>
      <w:r w:rsidR="00C16F89" w:rsidRPr="00D85B7C">
        <w:rPr>
          <w:b/>
          <w:color w:val="000000" w:themeColor="text1"/>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004A0064">
        <w:rPr>
          <w:b/>
          <w:color w:val="000000" w:themeColor="text1"/>
        </w:rPr>
        <w:t xml:space="preserve">                             </w:t>
      </w:r>
      <w:r w:rsidR="00C16F89" w:rsidRPr="00D85B7C">
        <w:rPr>
          <w:b/>
          <w:color w:val="000000" w:themeColor="text1"/>
        </w:rPr>
        <w:t>в электронной форме</w:t>
      </w:r>
    </w:p>
    <w:p w:rsidR="00D85B7C" w:rsidRPr="00D85B7C" w:rsidRDefault="00D85B7C" w:rsidP="00D85B7C">
      <w:pPr>
        <w:jc w:val="center"/>
        <w:rPr>
          <w:b/>
          <w:color w:val="000000" w:themeColor="text1"/>
        </w:rPr>
      </w:pPr>
    </w:p>
    <w:p w:rsidR="00C16F89" w:rsidRPr="0006382E" w:rsidRDefault="00C16F89" w:rsidP="00C16F89">
      <w:pPr>
        <w:ind w:firstLine="709"/>
        <w:jc w:val="both"/>
        <w:rPr>
          <w:color w:val="000000" w:themeColor="text1"/>
        </w:rPr>
      </w:pPr>
      <w:r w:rsidRPr="0006382E">
        <w:rPr>
          <w:color w:val="000000" w:themeColor="text1"/>
        </w:rPr>
        <w:t>3.1. Осуществление муниципального контроля включает в себя следующие административные процедуры (действия):</w:t>
      </w:r>
    </w:p>
    <w:p w:rsidR="00C16F89" w:rsidRPr="0006382E" w:rsidRDefault="00C16F89" w:rsidP="00C16F89">
      <w:pPr>
        <w:ind w:firstLine="709"/>
        <w:jc w:val="both"/>
        <w:rPr>
          <w:color w:val="000000" w:themeColor="text1"/>
        </w:rPr>
      </w:pPr>
      <w:r w:rsidRPr="0006382E">
        <w:rPr>
          <w:color w:val="000000" w:themeColor="text1"/>
        </w:rPr>
        <w:lastRenderedPageBreak/>
        <w:t>1) мероприятия, направленные на профилактику нарушений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 xml:space="preserve">2) мероприятия без взаимодействия с юридическими лицами </w:t>
      </w:r>
      <w:r w:rsidR="00C20C9A">
        <w:rPr>
          <w:color w:val="000000" w:themeColor="text1"/>
        </w:rPr>
        <w:t xml:space="preserve">                                            </w:t>
      </w:r>
      <w:r w:rsidRPr="0006382E">
        <w:rPr>
          <w:color w:val="000000" w:themeColor="text1"/>
        </w:rPr>
        <w:t>и индивидуальными предпринимателями;</w:t>
      </w:r>
    </w:p>
    <w:p w:rsidR="00C16F89" w:rsidRPr="0006382E" w:rsidRDefault="00C16F89" w:rsidP="00C16F89">
      <w:pPr>
        <w:ind w:firstLine="709"/>
        <w:jc w:val="both"/>
        <w:rPr>
          <w:color w:val="000000" w:themeColor="text1"/>
        </w:rPr>
      </w:pPr>
      <w:r w:rsidRPr="0006382E">
        <w:rPr>
          <w:color w:val="000000" w:themeColor="text1"/>
        </w:rPr>
        <w:t>3) планирование проверок;</w:t>
      </w:r>
    </w:p>
    <w:p w:rsidR="00C16F89" w:rsidRPr="0006382E" w:rsidRDefault="00C16F89" w:rsidP="00C16F89">
      <w:pPr>
        <w:ind w:firstLine="709"/>
        <w:jc w:val="both"/>
        <w:rPr>
          <w:color w:val="000000" w:themeColor="text1"/>
        </w:rPr>
      </w:pPr>
      <w:r w:rsidRPr="0006382E">
        <w:rPr>
          <w:color w:val="000000" w:themeColor="text1"/>
        </w:rPr>
        <w:t>4) подготовка к проведению и проведение проверок (плановых, внеплановых);</w:t>
      </w:r>
    </w:p>
    <w:p w:rsidR="00C16F89" w:rsidRPr="0006382E" w:rsidRDefault="00C16F89" w:rsidP="00C16F89">
      <w:pPr>
        <w:ind w:firstLine="709"/>
        <w:jc w:val="both"/>
        <w:rPr>
          <w:color w:val="000000" w:themeColor="text1"/>
        </w:rPr>
      </w:pPr>
      <w:r w:rsidRPr="0006382E">
        <w:rPr>
          <w:color w:val="000000" w:themeColor="text1"/>
        </w:rPr>
        <w:t>5) оформление результатов проверки;</w:t>
      </w:r>
    </w:p>
    <w:p w:rsidR="00C16F89" w:rsidRPr="0006382E" w:rsidRDefault="00C16F89" w:rsidP="00C16F89">
      <w:pPr>
        <w:ind w:firstLine="709"/>
        <w:jc w:val="both"/>
        <w:rPr>
          <w:color w:val="000000" w:themeColor="text1"/>
        </w:rPr>
      </w:pPr>
      <w:r w:rsidRPr="0006382E">
        <w:rPr>
          <w:color w:val="000000" w:themeColor="text1"/>
        </w:rPr>
        <w:t>6) принятие мер по результатам проверки.</w:t>
      </w:r>
    </w:p>
    <w:p w:rsidR="00C16F89" w:rsidRPr="0006382E" w:rsidRDefault="00C16F89" w:rsidP="00C16F89">
      <w:pPr>
        <w:ind w:firstLine="709"/>
        <w:jc w:val="both"/>
        <w:rPr>
          <w:color w:val="000000" w:themeColor="text1"/>
        </w:rPr>
      </w:pPr>
      <w:r w:rsidRPr="0006382E">
        <w:rPr>
          <w:color w:val="000000" w:themeColor="text1"/>
        </w:rPr>
        <w:t xml:space="preserve">3.2. Административная процедура </w:t>
      </w:r>
      <w:r>
        <w:rPr>
          <w:color w:val="000000" w:themeColor="text1"/>
        </w:rPr>
        <w:t>«</w:t>
      </w:r>
      <w:r w:rsidRPr="0006382E">
        <w:rPr>
          <w:color w:val="000000" w:themeColor="text1"/>
        </w:rPr>
        <w:t xml:space="preserve">Мероприятия, направленные </w:t>
      </w:r>
      <w:r w:rsidR="004A0064">
        <w:rPr>
          <w:color w:val="000000" w:themeColor="text1"/>
        </w:rPr>
        <w:t xml:space="preserve">                               </w:t>
      </w:r>
      <w:r w:rsidRPr="0006382E">
        <w:rPr>
          <w:color w:val="000000" w:themeColor="text1"/>
        </w:rPr>
        <w:t>на профилактику на</w:t>
      </w:r>
      <w:r>
        <w:rPr>
          <w:color w:val="000000" w:themeColor="text1"/>
        </w:rPr>
        <w:t>рушений обязательных требований»</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3.2.1. В целях профилактики нарушений обязательных требований, устранения причин, факторов и условий, способствующих нарушениям обязательных требований, уполномоченный орган:</w:t>
      </w:r>
    </w:p>
    <w:p w:rsidR="00C16F89" w:rsidRPr="0006382E" w:rsidRDefault="00C16F89" w:rsidP="00C16F89">
      <w:pPr>
        <w:ind w:firstLine="709"/>
        <w:jc w:val="both"/>
        <w:rPr>
          <w:color w:val="000000" w:themeColor="text1"/>
        </w:rPr>
      </w:pPr>
      <w:r w:rsidRPr="0006382E">
        <w:rPr>
          <w:color w:val="000000" w:themeColor="text1"/>
        </w:rPr>
        <w:t>1) обеспечивает размещение в специальном разделе официального сайта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C16F89" w:rsidRPr="0006382E" w:rsidRDefault="00C16F89" w:rsidP="00C16F89">
      <w:pPr>
        <w:ind w:firstLine="709"/>
        <w:jc w:val="both"/>
        <w:rPr>
          <w:color w:val="000000" w:themeColor="text1"/>
        </w:rPr>
      </w:pPr>
      <w:r w:rsidRPr="0006382E">
        <w:rPr>
          <w:color w:val="000000" w:themeColor="text1"/>
        </w:rPr>
        <w:t xml:space="preserve">2) осуществляет информирование юридических лиц, индивидуальных предпринимателей по вопросам соблюдения обязательных требований, </w:t>
      </w:r>
      <w:r w:rsidR="008E0A1E">
        <w:rPr>
          <w:color w:val="000000" w:themeColor="text1"/>
        </w:rPr>
        <w:t xml:space="preserve">                        </w:t>
      </w:r>
      <w:r w:rsidRPr="0006382E">
        <w:rPr>
          <w:color w:val="000000" w:themeColor="text1"/>
        </w:rPr>
        <w:t>в том числе посредством:</w:t>
      </w:r>
    </w:p>
    <w:p w:rsidR="00C16F89" w:rsidRPr="0006382E" w:rsidRDefault="00C16F89" w:rsidP="00C16F89">
      <w:pPr>
        <w:autoSpaceDE w:val="0"/>
        <w:autoSpaceDN w:val="0"/>
        <w:adjustRightInd w:val="0"/>
        <w:ind w:firstLine="709"/>
        <w:jc w:val="both"/>
        <w:rPr>
          <w:color w:val="000000" w:themeColor="text1"/>
        </w:rPr>
      </w:pPr>
      <w:r w:rsidRPr="0006382E">
        <w:rPr>
          <w:color w:val="000000" w:themeColor="text1"/>
        </w:rPr>
        <w:t xml:space="preserve">а) разработки, актуализации и опубликования в </w:t>
      </w:r>
      <w:r w:rsidR="008E0A1E">
        <w:rPr>
          <w:color w:val="000000" w:themeColor="text1"/>
        </w:rPr>
        <w:t xml:space="preserve">районной </w:t>
      </w:r>
      <w:r w:rsidRPr="0006382E">
        <w:rPr>
          <w:color w:val="000000" w:themeColor="text1"/>
        </w:rPr>
        <w:t xml:space="preserve">газете </w:t>
      </w:r>
      <w:r>
        <w:rPr>
          <w:color w:val="000000" w:themeColor="text1"/>
        </w:rPr>
        <w:t>«Новости Приобья»</w:t>
      </w:r>
      <w:r w:rsidRPr="0006382E">
        <w:rPr>
          <w:color w:val="000000" w:themeColor="text1"/>
        </w:rPr>
        <w:t xml:space="preserve">, размещения в специальном разделе официального сайта </w:t>
      </w:r>
      <w:r>
        <w:rPr>
          <w:color w:val="000000" w:themeColor="text1"/>
        </w:rPr>
        <w:t xml:space="preserve">Нижневартовского </w:t>
      </w:r>
      <w:r w:rsidRPr="002030A9">
        <w:t>района (</w:t>
      </w:r>
      <w:hyperlink r:id="rId12" w:history="1">
        <w:r w:rsidRPr="00C20C9A">
          <w:rPr>
            <w:rStyle w:val="af9"/>
            <w:color w:val="auto"/>
            <w:u w:val="none"/>
          </w:rPr>
          <w:t>www.nvraion.ru</w:t>
        </w:r>
      </w:hyperlink>
      <w:r w:rsidRPr="00C20C9A">
        <w:t>)</w:t>
      </w:r>
      <w:r>
        <w:t xml:space="preserve"> (</w:t>
      </w:r>
      <w:r w:rsidR="00C20C9A">
        <w:rPr>
          <w:color w:val="000000" w:themeColor="text1"/>
        </w:rPr>
        <w:t>Экономика и финансы −</w:t>
      </w:r>
      <w:r w:rsidR="00A127CA">
        <w:rPr>
          <w:color w:val="000000" w:themeColor="text1"/>
        </w:rPr>
        <w:t xml:space="preserve"> Муниципальный контроль − </w:t>
      </w:r>
      <w:r w:rsidRPr="00347AD1">
        <w:rPr>
          <w:color w:val="000000" w:themeColor="text1"/>
        </w:rPr>
        <w:t>Контроль торговой деятельности на межселенной территории района</w:t>
      </w:r>
      <w:r>
        <w:rPr>
          <w:color w:val="000000" w:themeColor="text1"/>
        </w:rPr>
        <w:t xml:space="preserve">) </w:t>
      </w:r>
      <w:r w:rsidRPr="0006382E">
        <w:rPr>
          <w:color w:val="000000" w:themeColor="text1"/>
        </w:rPr>
        <w:t>Руководства по соблюдению обязательных требований, установленных законодательством Российской Федерации, Ханты-</w:t>
      </w:r>
      <w:r w:rsidR="00A127CA">
        <w:rPr>
          <w:color w:val="000000" w:themeColor="text1"/>
        </w:rPr>
        <w:t>Мансийского автономного округа −</w:t>
      </w:r>
      <w:r w:rsidRPr="0006382E">
        <w:rPr>
          <w:color w:val="000000" w:themeColor="text1"/>
        </w:rPr>
        <w:t xml:space="preserve"> Югры, муниципальными правовыми актами </w:t>
      </w:r>
      <w:r w:rsidR="00A127CA">
        <w:rPr>
          <w:color w:val="000000" w:themeColor="text1"/>
        </w:rPr>
        <w:t>Нижневартовского района</w:t>
      </w:r>
      <w:r w:rsidRPr="0006382E">
        <w:rPr>
          <w:color w:val="000000" w:themeColor="text1"/>
        </w:rPr>
        <w:t>, регулирующими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p>
    <w:p w:rsidR="00C16F89" w:rsidRPr="0006382E" w:rsidRDefault="00C16F89" w:rsidP="00C16F89">
      <w:pPr>
        <w:ind w:firstLine="709"/>
        <w:jc w:val="both"/>
        <w:rPr>
          <w:color w:val="000000" w:themeColor="text1"/>
        </w:rPr>
      </w:pPr>
      <w:r w:rsidRPr="0006382E">
        <w:rPr>
          <w:color w:val="000000" w:themeColor="text1"/>
        </w:rPr>
        <w:t>б) проведения семинаров и конференций;</w:t>
      </w:r>
    </w:p>
    <w:p w:rsidR="00C16F89" w:rsidRPr="0006382E" w:rsidRDefault="00C16F89" w:rsidP="00C16F89">
      <w:pPr>
        <w:ind w:firstLine="709"/>
        <w:jc w:val="both"/>
        <w:rPr>
          <w:color w:val="000000" w:themeColor="text1"/>
        </w:rPr>
      </w:pPr>
      <w:r w:rsidRPr="0006382E">
        <w:rPr>
          <w:color w:val="000000" w:themeColor="text1"/>
        </w:rPr>
        <w:t>в) проведения разъяснительной работы в средствах массовой информации;</w:t>
      </w:r>
    </w:p>
    <w:p w:rsidR="00C16F89" w:rsidRPr="0006382E" w:rsidRDefault="00C16F89" w:rsidP="00C16F89">
      <w:pPr>
        <w:ind w:firstLine="709"/>
        <w:jc w:val="both"/>
        <w:rPr>
          <w:color w:val="000000" w:themeColor="text1"/>
        </w:rPr>
      </w:pPr>
      <w:r w:rsidRPr="0006382E">
        <w:rPr>
          <w:color w:val="000000" w:themeColor="text1"/>
        </w:rPr>
        <w:t>г) 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нормативные правовые акты, сроках</w:t>
      </w:r>
      <w:r w:rsidR="00A127CA">
        <w:rPr>
          <w:color w:val="000000" w:themeColor="text1"/>
        </w:rPr>
        <w:t xml:space="preserve">                        </w:t>
      </w:r>
      <w:r w:rsidRPr="0006382E">
        <w:rPr>
          <w:color w:val="000000" w:themeColor="text1"/>
        </w:rPr>
        <w:t xml:space="preserve"> и порядке вступления их в действие, а также рекомендаций о проведении необходимых организационных, технических мероприятий, направленных </w:t>
      </w:r>
      <w:r w:rsidR="00EC38C2">
        <w:rPr>
          <w:color w:val="000000" w:themeColor="text1"/>
        </w:rPr>
        <w:t xml:space="preserve">                          </w:t>
      </w:r>
      <w:r w:rsidRPr="0006382E">
        <w:rPr>
          <w:color w:val="000000" w:themeColor="text1"/>
        </w:rPr>
        <w:t>на внедрение и обеспечение соб</w:t>
      </w:r>
      <w:r w:rsidR="00EC38C2">
        <w:rPr>
          <w:color w:val="000000" w:themeColor="text1"/>
        </w:rPr>
        <w:t>людения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 xml:space="preserve">3) обеспечивает регулярное (не реже одного раза в год) обобщение практики осуществления муниципального контроля, результаты которого размещаются в специальном разделе официального сайта и содержат информацию о наиболее часто встречающихся случаях нарушений обязательных </w:t>
      </w:r>
      <w:r w:rsidRPr="0006382E">
        <w:rPr>
          <w:color w:val="000000" w:themeColor="text1"/>
        </w:rPr>
        <w:lastRenderedPageBreak/>
        <w:t>требований с рекомендациями в отношении мер, которые должны приниматься юридическими лицами, индивидуальными предпринимателями и гражданами</w:t>
      </w:r>
      <w:r w:rsidR="00A127CA">
        <w:rPr>
          <w:color w:val="000000" w:themeColor="text1"/>
        </w:rPr>
        <w:t xml:space="preserve">                   </w:t>
      </w:r>
      <w:r w:rsidRPr="0006382E">
        <w:rPr>
          <w:color w:val="000000" w:themeColor="text1"/>
        </w:rPr>
        <w:t xml:space="preserve"> в целях недопущения таких нарушений;</w:t>
      </w:r>
    </w:p>
    <w:p w:rsidR="00C16F89" w:rsidRPr="0006382E" w:rsidRDefault="00C16F89" w:rsidP="00C16F89">
      <w:pPr>
        <w:ind w:firstLine="709"/>
        <w:jc w:val="both"/>
        <w:rPr>
          <w:color w:val="000000" w:themeColor="text1"/>
        </w:rPr>
      </w:pPr>
      <w:r w:rsidRPr="0006382E">
        <w:rPr>
          <w:color w:val="000000" w:themeColor="text1"/>
        </w:rPr>
        <w:t>4) выдает предостережения о недопустимости нарушения обязательных требований, требований, установленных муниципа</w:t>
      </w:r>
      <w:r w:rsidR="00A127CA">
        <w:rPr>
          <w:color w:val="000000" w:themeColor="text1"/>
        </w:rPr>
        <w:t>льными правовыми актами (далее −</w:t>
      </w:r>
      <w:r w:rsidRPr="0006382E">
        <w:rPr>
          <w:color w:val="000000" w:themeColor="text1"/>
        </w:rPr>
        <w:t xml:space="preserve"> предостережение).</w:t>
      </w:r>
    </w:p>
    <w:p w:rsidR="00C16F89" w:rsidRPr="0006382E" w:rsidRDefault="00C16F89" w:rsidP="00C16F89">
      <w:pPr>
        <w:ind w:firstLine="709"/>
        <w:jc w:val="both"/>
        <w:rPr>
          <w:color w:val="000000" w:themeColor="text1"/>
        </w:rPr>
      </w:pPr>
      <w:r w:rsidRPr="0006382E">
        <w:rPr>
          <w:color w:val="000000" w:themeColor="text1"/>
        </w:rPr>
        <w:t xml:space="preserve">3.2.2. При условии, что иное не установлено федеральным законом, </w:t>
      </w:r>
      <w:r w:rsidR="00EC38C2">
        <w:rPr>
          <w:color w:val="000000" w:themeColor="text1"/>
        </w:rPr>
        <w:t xml:space="preserve">                         </w:t>
      </w:r>
      <w:r w:rsidRPr="0006382E">
        <w:rPr>
          <w:color w:val="000000" w:themeColor="text1"/>
        </w:rPr>
        <w:t xml:space="preserve">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w:t>
      </w:r>
      <w:r w:rsidR="00EC38C2">
        <w:rPr>
          <w:color w:val="000000" w:themeColor="text1"/>
        </w:rPr>
        <w:t xml:space="preserve">                                          </w:t>
      </w:r>
      <w:r w:rsidRPr="0006382E">
        <w:rPr>
          <w:color w:val="000000" w:themeColor="text1"/>
        </w:rPr>
        <w:t xml:space="preserve">без взаимодействия с юридическими лицами, индивидуальными предпринимателями, либо содержащихся в поступивших обращениях </w:t>
      </w:r>
      <w:r w:rsidR="00EC38C2">
        <w:rPr>
          <w:color w:val="000000" w:themeColor="text1"/>
        </w:rPr>
        <w:t xml:space="preserve">                               </w:t>
      </w:r>
      <w:r w:rsidRPr="0006382E">
        <w:rPr>
          <w:color w:val="000000" w:themeColor="text1"/>
        </w:rPr>
        <w:t xml:space="preserve">и заявлениях (за исключением обращений и заявлений, авторство которых </w:t>
      </w:r>
      <w:r w:rsidR="00EC38C2">
        <w:rPr>
          <w:color w:val="000000" w:themeColor="text1"/>
        </w:rPr>
        <w:t xml:space="preserve">                       </w:t>
      </w:r>
      <w:r w:rsidRPr="0006382E">
        <w:rPr>
          <w:color w:val="000000" w:themeColor="text1"/>
        </w:rPr>
        <w:t>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w:t>
      </w:r>
      <w:r w:rsidR="00EC38C2">
        <w:rPr>
          <w:color w:val="000000" w:themeColor="text1"/>
        </w:rPr>
        <w:t xml:space="preserve">                 </w:t>
      </w:r>
      <w:r w:rsidRPr="0006382E">
        <w:rPr>
          <w:color w:val="000000" w:themeColor="text1"/>
        </w:rPr>
        <w:t xml:space="preserve">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w:t>
      </w:r>
      <w:r w:rsidR="00A127CA">
        <w:rPr>
          <w:color w:val="000000" w:themeColor="text1"/>
        </w:rPr>
        <w:t xml:space="preserve">                                            </w:t>
      </w:r>
      <w:r w:rsidRPr="0006382E">
        <w:rPr>
          <w:color w:val="000000" w:themeColor="text1"/>
        </w:rPr>
        <w:t>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Предостережение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16F89" w:rsidRPr="0006382E" w:rsidRDefault="00C16F89" w:rsidP="00C16F89">
      <w:pPr>
        <w:ind w:firstLine="709"/>
        <w:jc w:val="both"/>
        <w:rPr>
          <w:color w:val="000000" w:themeColor="text1"/>
        </w:rPr>
      </w:pPr>
      <w:r w:rsidRPr="0006382E">
        <w:rPr>
          <w:color w:val="000000" w:themeColor="text1"/>
        </w:rPr>
        <w:t xml:space="preserve">Предостережение не может содержать требования предоставления юридическим лицом, индивидуальным предпринимателем сведений </w:t>
      </w:r>
      <w:r w:rsidR="00A127CA">
        <w:rPr>
          <w:color w:val="000000" w:themeColor="text1"/>
        </w:rPr>
        <w:t xml:space="preserve">                                    </w:t>
      </w:r>
      <w:r w:rsidRPr="0006382E">
        <w:rPr>
          <w:color w:val="000000" w:themeColor="text1"/>
        </w:rPr>
        <w:t>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3.2.3. Должностным лицом, ответственным за выполнение административной процедуры, является уполномоченное лицо органа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lastRenderedPageBreak/>
        <w:t>3.2.4. Возможность приостановления административной процедуры при осуществлении муниципального контроля законодательством Российской Федерации, законодательством Ханты</w:t>
      </w:r>
      <w:r w:rsidR="00A127CA">
        <w:rPr>
          <w:color w:val="000000" w:themeColor="text1"/>
        </w:rPr>
        <w:t xml:space="preserve">-Мансийского автономного округа − </w:t>
      </w:r>
      <w:r w:rsidRPr="0006382E">
        <w:rPr>
          <w:color w:val="000000" w:themeColor="text1"/>
        </w:rPr>
        <w:t xml:space="preserve">Югры, муниципальными нормативно-правовыми актами </w:t>
      </w:r>
      <w:r>
        <w:rPr>
          <w:color w:val="000000" w:themeColor="text1"/>
        </w:rPr>
        <w:t>Нижневартовского района</w:t>
      </w:r>
      <w:r w:rsidRPr="0006382E">
        <w:rPr>
          <w:color w:val="000000" w:themeColor="text1"/>
        </w:rPr>
        <w:t xml:space="preserve"> не установлена.</w:t>
      </w:r>
    </w:p>
    <w:p w:rsidR="00C16F89" w:rsidRPr="0006382E" w:rsidRDefault="00C16F89" w:rsidP="00C16F89">
      <w:pPr>
        <w:ind w:firstLine="709"/>
        <w:jc w:val="both"/>
        <w:rPr>
          <w:color w:val="000000" w:themeColor="text1"/>
        </w:rPr>
      </w:pPr>
      <w:r w:rsidRPr="0006382E">
        <w:rPr>
          <w:color w:val="000000" w:themeColor="text1"/>
        </w:rPr>
        <w:t xml:space="preserve">3.3. Административная процедура </w:t>
      </w:r>
      <w:r>
        <w:rPr>
          <w:color w:val="000000" w:themeColor="text1"/>
        </w:rPr>
        <w:t>«</w:t>
      </w:r>
      <w:r w:rsidRPr="0006382E">
        <w:rPr>
          <w:color w:val="000000" w:themeColor="text1"/>
        </w:rPr>
        <w:t xml:space="preserve">Мероприятия без взаимодействия </w:t>
      </w:r>
      <w:r w:rsidR="00D85B7C">
        <w:rPr>
          <w:color w:val="000000" w:themeColor="text1"/>
        </w:rPr>
        <w:t xml:space="preserve">                          </w:t>
      </w:r>
      <w:r w:rsidRPr="0006382E">
        <w:rPr>
          <w:color w:val="000000" w:themeColor="text1"/>
        </w:rPr>
        <w:t>с юридическими лицами и индивидуальными предпринимателями</w:t>
      </w:r>
      <w:r>
        <w:rPr>
          <w:color w:val="000000" w:themeColor="text1"/>
        </w:rPr>
        <w:t>»</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 xml:space="preserve">3.3.1. Мероприятия без взаимодействия с юридическими лицами </w:t>
      </w:r>
      <w:r w:rsidR="00D85B7C">
        <w:rPr>
          <w:color w:val="000000" w:themeColor="text1"/>
        </w:rPr>
        <w:t xml:space="preserve">                                 </w:t>
      </w:r>
      <w:r w:rsidRPr="0006382E">
        <w:rPr>
          <w:color w:val="000000" w:themeColor="text1"/>
        </w:rPr>
        <w:t xml:space="preserve">и индивидуальными предпринимателями осуществляются в соответствии </w:t>
      </w:r>
      <w:r w:rsidR="00405652">
        <w:rPr>
          <w:color w:val="000000" w:themeColor="text1"/>
        </w:rPr>
        <w:t xml:space="preserve">                    </w:t>
      </w:r>
      <w:r w:rsidRPr="0006382E">
        <w:rPr>
          <w:color w:val="000000" w:themeColor="text1"/>
        </w:rPr>
        <w:t xml:space="preserve">со статьей 8.3 Закона </w:t>
      </w:r>
      <w:r>
        <w:rPr>
          <w:color w:val="000000" w:themeColor="text1"/>
        </w:rPr>
        <w:t>№</w:t>
      </w:r>
      <w:r w:rsidRPr="0006382E">
        <w:rPr>
          <w:color w:val="000000" w:themeColor="text1"/>
        </w:rPr>
        <w:t xml:space="preserve"> 294-ФЗ.</w:t>
      </w:r>
    </w:p>
    <w:p w:rsidR="00C16F89" w:rsidRPr="0006382E" w:rsidRDefault="00C16F89" w:rsidP="00C16F89">
      <w:pPr>
        <w:ind w:firstLine="709"/>
        <w:jc w:val="both"/>
        <w:rPr>
          <w:color w:val="000000" w:themeColor="text1"/>
        </w:rPr>
      </w:pPr>
      <w:r w:rsidRPr="0006382E">
        <w:rPr>
          <w:color w:val="000000" w:themeColor="text1"/>
        </w:rPr>
        <w:t>3.3.2. Должностным лицом, ответственным за выполнение административной процедуры, является муниципальный инспектор.</w:t>
      </w:r>
    </w:p>
    <w:p w:rsidR="00C16F89" w:rsidRPr="0006382E" w:rsidRDefault="00C16F89" w:rsidP="00C16F89">
      <w:pPr>
        <w:ind w:firstLine="709"/>
        <w:jc w:val="both"/>
        <w:rPr>
          <w:color w:val="000000" w:themeColor="text1"/>
        </w:rPr>
      </w:pPr>
      <w:r w:rsidRPr="0006382E">
        <w:rPr>
          <w:color w:val="000000" w:themeColor="text1"/>
        </w:rPr>
        <w:t xml:space="preserve">3.3.3. Мероприятия без взаимодействия с юридическими лицами </w:t>
      </w:r>
      <w:r w:rsidR="00A127CA">
        <w:rPr>
          <w:color w:val="000000" w:themeColor="text1"/>
        </w:rPr>
        <w:t xml:space="preserve">                                  </w:t>
      </w:r>
      <w:r w:rsidRPr="0006382E">
        <w:rPr>
          <w:color w:val="000000" w:themeColor="text1"/>
        </w:rPr>
        <w:t xml:space="preserve">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распоряжениями администрации </w:t>
      </w:r>
      <w:r>
        <w:rPr>
          <w:color w:val="000000" w:themeColor="text1"/>
        </w:rPr>
        <w:t>Нижневартовского района</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 xml:space="preserve">3.3.4. Оформление заданий на проведение мероприятий по контролю </w:t>
      </w:r>
      <w:r w:rsidR="00B07953">
        <w:rPr>
          <w:color w:val="000000" w:themeColor="text1"/>
        </w:rPr>
        <w:t xml:space="preserve">                 </w:t>
      </w:r>
      <w:r w:rsidRPr="0006382E">
        <w:rPr>
          <w:color w:val="000000" w:themeColor="text1"/>
        </w:rPr>
        <w:t>без взаимодействия с юридическими лицами, индивидуальными предпринимателями и результатов таких мероприятий осуществляется</w:t>
      </w:r>
      <w:r w:rsidR="00C870D6">
        <w:rPr>
          <w:color w:val="000000" w:themeColor="text1"/>
        </w:rPr>
        <w:t xml:space="preserve">                             </w:t>
      </w:r>
      <w:r w:rsidRPr="0006382E">
        <w:rPr>
          <w:color w:val="000000" w:themeColor="text1"/>
        </w:rPr>
        <w:t xml:space="preserve"> в соответствии с порядком, утвержденным постановлением </w:t>
      </w:r>
      <w:r>
        <w:rPr>
          <w:color w:val="000000" w:themeColor="text1"/>
        </w:rPr>
        <w:t>администрации района.</w:t>
      </w:r>
    </w:p>
    <w:p w:rsidR="00C16F89" w:rsidRPr="0006382E" w:rsidRDefault="00C16F89" w:rsidP="00C16F89">
      <w:pPr>
        <w:ind w:firstLine="709"/>
        <w:jc w:val="both"/>
        <w:rPr>
          <w:color w:val="000000" w:themeColor="text1"/>
        </w:rPr>
      </w:pPr>
      <w:r w:rsidRPr="0006382E">
        <w:rPr>
          <w:color w:val="000000" w:themeColor="text1"/>
        </w:rPr>
        <w:t xml:space="preserve">3.3.5. В случае выявления при проведении мероприятия </w:t>
      </w:r>
      <w:r w:rsidR="00390857">
        <w:rPr>
          <w:color w:val="000000" w:themeColor="text1"/>
        </w:rPr>
        <w:t xml:space="preserve">                                               </w:t>
      </w:r>
      <w:r w:rsidRPr="0006382E">
        <w:rPr>
          <w:color w:val="000000" w:themeColor="text1"/>
        </w:rPr>
        <w:t xml:space="preserve">без взаимодействия с юридическими лицами и индивидуальными предпринимателями нарушений обязательных требований муниципальный инспектор в срок не позднее пяти рабочих дней со дня проведения мероприятия по контролю направляет </w:t>
      </w:r>
      <w:r w:rsidRPr="00F77BE3">
        <w:t>руководителю или заместителю руко</w:t>
      </w:r>
      <w:r>
        <w:t xml:space="preserve">водителя </w:t>
      </w:r>
      <w:r w:rsidRPr="00F77BE3">
        <w:t xml:space="preserve">органа муниципального контроля </w:t>
      </w:r>
      <w:r w:rsidRPr="0006382E">
        <w:rPr>
          <w:color w:val="000000" w:themeColor="text1"/>
        </w:rPr>
        <w:t xml:space="preserve">письменное мотивированное представление </w:t>
      </w:r>
      <w:r w:rsidR="00A127CA">
        <w:rPr>
          <w:color w:val="000000" w:themeColor="text1"/>
        </w:rPr>
        <w:t xml:space="preserve">                                              </w:t>
      </w:r>
      <w:r w:rsidRPr="0006382E">
        <w:rPr>
          <w:color w:val="000000" w:themeColor="text1"/>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w:t>
      </w:r>
      <w:r w:rsidR="00A127CA">
        <w:rPr>
          <w:color w:val="000000" w:themeColor="text1"/>
        </w:rPr>
        <w:t>кте 2 части 2 статьи 10 Закона №</w:t>
      </w:r>
      <w:r w:rsidRPr="0006382E">
        <w:rPr>
          <w:color w:val="000000" w:themeColor="text1"/>
        </w:rPr>
        <w:t xml:space="preserve"> 294-ФЗ.</w:t>
      </w:r>
    </w:p>
    <w:p w:rsidR="00C16F89" w:rsidRPr="0006382E" w:rsidRDefault="00C16F89" w:rsidP="00C16F89">
      <w:pPr>
        <w:ind w:firstLine="709"/>
        <w:jc w:val="both"/>
        <w:rPr>
          <w:color w:val="000000" w:themeColor="text1"/>
        </w:rPr>
      </w:pPr>
      <w:r w:rsidRPr="0006382E">
        <w:rPr>
          <w:color w:val="000000" w:themeColor="text1"/>
        </w:rPr>
        <w:t>3.3.6. При получении муниципальным инспектором при проведении мероприятия без взаимодействия с юридическими лицами и индивидуальными предпринимателями сведений, указанных</w:t>
      </w:r>
      <w:r w:rsidR="00157087">
        <w:rPr>
          <w:color w:val="000000" w:themeColor="text1"/>
        </w:rPr>
        <w:t xml:space="preserve"> в </w:t>
      </w:r>
      <w:r w:rsidRPr="0006382E">
        <w:rPr>
          <w:color w:val="000000" w:themeColor="text1"/>
        </w:rPr>
        <w:t xml:space="preserve"> подпункте 3.2.2 пункта 3.2 регламента, предложения об объ</w:t>
      </w:r>
      <w:r w:rsidR="00A127CA">
        <w:rPr>
          <w:color w:val="000000" w:themeColor="text1"/>
        </w:rPr>
        <w:t>явлении предостережения (далее −</w:t>
      </w:r>
      <w:r w:rsidRPr="0006382E">
        <w:rPr>
          <w:color w:val="000000" w:themeColor="text1"/>
        </w:rPr>
        <w:t xml:space="preserve"> предостережение) направляются муниципальным инспектором </w:t>
      </w:r>
      <w:r w:rsidR="00F4337D">
        <w:rPr>
          <w:color w:val="000000" w:themeColor="text1"/>
        </w:rPr>
        <w:t xml:space="preserve">руководителю </w:t>
      </w:r>
      <w:r w:rsidR="00E03351" w:rsidRPr="00983FB9">
        <w:rPr>
          <w:color w:val="000000" w:themeColor="text1"/>
        </w:rPr>
        <w:t>уполномоченного органа</w:t>
      </w:r>
      <w:r w:rsidRPr="00983FB9">
        <w:rPr>
          <w:color w:val="000000" w:themeColor="text1"/>
        </w:rPr>
        <w:t>,</w:t>
      </w:r>
      <w:r w:rsidRPr="0006382E">
        <w:rPr>
          <w:color w:val="000000" w:themeColor="text1"/>
        </w:rPr>
        <w:t xml:space="preserve"> который по итогам их рассмотрения с учетом положений Закона </w:t>
      </w:r>
      <w:r>
        <w:rPr>
          <w:color w:val="000000" w:themeColor="text1"/>
        </w:rPr>
        <w:t>№</w:t>
      </w:r>
      <w:r w:rsidR="00F4337D">
        <w:rPr>
          <w:color w:val="000000" w:themeColor="text1"/>
        </w:rPr>
        <w:t xml:space="preserve"> 294-ФЗ принимает решение </w:t>
      </w:r>
      <w:r w:rsidRPr="0006382E">
        <w:rPr>
          <w:color w:val="000000" w:themeColor="text1"/>
        </w:rPr>
        <w:t>о направлении предостережения юридическому лицу, индивидуальному предпринимателю.</w:t>
      </w:r>
    </w:p>
    <w:p w:rsidR="00C16F89" w:rsidRPr="0006382E" w:rsidRDefault="00C16F89" w:rsidP="00C16F89">
      <w:pPr>
        <w:ind w:firstLine="709"/>
        <w:jc w:val="both"/>
        <w:rPr>
          <w:color w:val="000000" w:themeColor="text1"/>
        </w:rPr>
      </w:pPr>
      <w:r w:rsidRPr="0006382E">
        <w:rPr>
          <w:color w:val="000000" w:themeColor="text1"/>
        </w:rPr>
        <w:t xml:space="preserve">3.3.7. Возможность приостановления административной процедуры </w:t>
      </w:r>
      <w:r w:rsidR="000A124A">
        <w:rPr>
          <w:color w:val="000000" w:themeColor="text1"/>
        </w:rPr>
        <w:t xml:space="preserve">                     </w:t>
      </w:r>
      <w:r w:rsidRPr="0006382E">
        <w:rPr>
          <w:color w:val="000000" w:themeColor="text1"/>
        </w:rPr>
        <w:t>при осуществлении муниципального контроля законодательством Российской Федерации, законодательством Ханты</w:t>
      </w:r>
      <w:r w:rsidR="00A127CA">
        <w:rPr>
          <w:color w:val="000000" w:themeColor="text1"/>
        </w:rPr>
        <w:t xml:space="preserve">-Мансийского автономного округа − </w:t>
      </w:r>
      <w:r w:rsidRPr="0006382E">
        <w:rPr>
          <w:color w:val="000000" w:themeColor="text1"/>
        </w:rPr>
        <w:lastRenderedPageBreak/>
        <w:t xml:space="preserve">Югры, муниципальными нормативно-правовыми актами </w:t>
      </w:r>
      <w:r>
        <w:rPr>
          <w:color w:val="000000" w:themeColor="text1"/>
        </w:rPr>
        <w:t xml:space="preserve">Нижневартовского района </w:t>
      </w:r>
      <w:r w:rsidRPr="0006382E">
        <w:rPr>
          <w:color w:val="000000" w:themeColor="text1"/>
        </w:rPr>
        <w:t>не установлена.</w:t>
      </w:r>
    </w:p>
    <w:p w:rsidR="00C16F89" w:rsidRPr="0006382E" w:rsidRDefault="00C16F89" w:rsidP="00C16F89">
      <w:pPr>
        <w:ind w:firstLine="709"/>
        <w:jc w:val="both"/>
        <w:rPr>
          <w:color w:val="000000" w:themeColor="text1"/>
        </w:rPr>
      </w:pPr>
      <w:r w:rsidRPr="0006382E">
        <w:rPr>
          <w:color w:val="000000" w:themeColor="text1"/>
        </w:rPr>
        <w:t xml:space="preserve">3.4. Административная процедура </w:t>
      </w:r>
      <w:r>
        <w:rPr>
          <w:color w:val="000000" w:themeColor="text1"/>
        </w:rPr>
        <w:t>«</w:t>
      </w:r>
      <w:r w:rsidRPr="0006382E">
        <w:rPr>
          <w:color w:val="000000" w:themeColor="text1"/>
        </w:rPr>
        <w:t>Планирование проверок</w:t>
      </w:r>
      <w:r>
        <w:rPr>
          <w:color w:val="000000" w:themeColor="text1"/>
        </w:rPr>
        <w:t>»</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3.4.1. Органом муниципального контроля осуществляются следующие административные действия:</w:t>
      </w:r>
    </w:p>
    <w:p w:rsidR="00C16F89" w:rsidRPr="0006382E" w:rsidRDefault="00C16F89" w:rsidP="00C16F89">
      <w:pPr>
        <w:ind w:firstLine="709"/>
        <w:jc w:val="both"/>
        <w:rPr>
          <w:color w:val="000000" w:themeColor="text1"/>
        </w:rPr>
      </w:pPr>
      <w:r w:rsidRPr="0006382E">
        <w:rPr>
          <w:color w:val="000000" w:themeColor="text1"/>
        </w:rPr>
        <w:t>1) разработка проекта годового плана проведения плановых проверок юридических лиц и индивидуальных предпринимателей по основаниям, установленным действующим законодательством;</w:t>
      </w:r>
    </w:p>
    <w:p w:rsidR="00C16F89" w:rsidRPr="0006382E" w:rsidRDefault="00C16F89" w:rsidP="00C16F89">
      <w:pPr>
        <w:ind w:firstLine="709"/>
        <w:jc w:val="both"/>
        <w:rPr>
          <w:color w:val="000000" w:themeColor="text1"/>
        </w:rPr>
      </w:pPr>
      <w:r w:rsidRPr="0006382E">
        <w:rPr>
          <w:color w:val="000000" w:themeColor="text1"/>
        </w:rPr>
        <w:t xml:space="preserve">2) направление в порядке, установленном Правительством Российской Федерации, проекта годового плана проведения плановых проверок юридических лиц и индивидуальных предпринимателей в прокуратуру </w:t>
      </w:r>
      <w:r>
        <w:rPr>
          <w:color w:val="000000" w:themeColor="text1"/>
        </w:rPr>
        <w:t xml:space="preserve">Нижневартовского района </w:t>
      </w:r>
      <w:r w:rsidR="00A127CA">
        <w:rPr>
          <w:color w:val="000000" w:themeColor="text1"/>
        </w:rPr>
        <w:t xml:space="preserve">в срок до </w:t>
      </w:r>
      <w:r w:rsidRPr="0006382E">
        <w:rPr>
          <w:color w:val="000000" w:themeColor="text1"/>
        </w:rPr>
        <w:t>1 сентября года, предшествующего году проведения плановых проверок;</w:t>
      </w:r>
    </w:p>
    <w:p w:rsidR="00C16F89" w:rsidRPr="0006382E" w:rsidRDefault="00C16F89" w:rsidP="00C16F89">
      <w:pPr>
        <w:ind w:firstLine="709"/>
        <w:jc w:val="both"/>
        <w:rPr>
          <w:color w:val="000000" w:themeColor="text1"/>
        </w:rPr>
      </w:pPr>
      <w:r w:rsidRPr="0006382E">
        <w:rPr>
          <w:color w:val="000000" w:themeColor="text1"/>
        </w:rPr>
        <w:t xml:space="preserve">3) доработка в соответствии с предложениями прокуратуры </w:t>
      </w:r>
      <w:r>
        <w:rPr>
          <w:color w:val="000000" w:themeColor="text1"/>
        </w:rPr>
        <w:t>Нижневартовского района</w:t>
      </w:r>
      <w:r w:rsidRPr="0006382E">
        <w:rPr>
          <w:color w:val="000000" w:themeColor="text1"/>
        </w:rPr>
        <w:t xml:space="preserve"> и утверждение постановлениями администрации </w:t>
      </w:r>
      <w:r>
        <w:rPr>
          <w:color w:val="000000" w:themeColor="text1"/>
        </w:rPr>
        <w:t xml:space="preserve">района </w:t>
      </w:r>
      <w:r w:rsidRPr="0006382E">
        <w:rPr>
          <w:color w:val="000000" w:themeColor="text1"/>
        </w:rPr>
        <w:t xml:space="preserve">годового плана проведения плановых проверок юридических лиц </w:t>
      </w:r>
      <w:r w:rsidR="00F91DF7">
        <w:rPr>
          <w:color w:val="000000" w:themeColor="text1"/>
        </w:rPr>
        <w:t xml:space="preserve">                             </w:t>
      </w:r>
      <w:r w:rsidRPr="0006382E">
        <w:rPr>
          <w:color w:val="000000" w:themeColor="text1"/>
        </w:rPr>
        <w:t>и индивидуальных предпринимателей до 1 ноября года, предшествующего году проведения плановых проверок;</w:t>
      </w:r>
    </w:p>
    <w:p w:rsidR="00C16F89" w:rsidRPr="0006382E" w:rsidRDefault="00C16F89" w:rsidP="00C16F89">
      <w:pPr>
        <w:ind w:firstLine="709"/>
        <w:jc w:val="both"/>
        <w:rPr>
          <w:color w:val="000000" w:themeColor="text1"/>
        </w:rPr>
      </w:pPr>
      <w:r w:rsidRPr="0006382E">
        <w:rPr>
          <w:color w:val="000000" w:themeColor="text1"/>
        </w:rPr>
        <w:t xml:space="preserve">4) размещение утвержденного годового плана проведения плановых проверок юридических лиц и индивидуальных предпринимателей </w:t>
      </w:r>
      <w:r w:rsidR="00F91DF7">
        <w:rPr>
          <w:color w:val="000000" w:themeColor="text1"/>
        </w:rPr>
        <w:t xml:space="preserve">                                     </w:t>
      </w:r>
      <w:r w:rsidRPr="0006382E">
        <w:rPr>
          <w:color w:val="000000" w:themeColor="text1"/>
        </w:rPr>
        <w:t>на официальном сайте до 31 декабря года, предшествующего году проведения плановых проверок.</w:t>
      </w:r>
    </w:p>
    <w:p w:rsidR="00C16F89" w:rsidRPr="00983FB9" w:rsidRDefault="00C16F89" w:rsidP="00C16F89">
      <w:pPr>
        <w:ind w:firstLine="709"/>
        <w:jc w:val="both"/>
        <w:rPr>
          <w:color w:val="000000" w:themeColor="text1"/>
        </w:rPr>
      </w:pPr>
      <w:r w:rsidRPr="0006382E">
        <w:rPr>
          <w:color w:val="000000" w:themeColor="text1"/>
        </w:rPr>
        <w:t xml:space="preserve">Лицом, ответственным за выполнение указанных административных действий, является </w:t>
      </w:r>
      <w:r w:rsidR="00F4337D" w:rsidRPr="00983FB9">
        <w:rPr>
          <w:color w:val="000000" w:themeColor="text1"/>
        </w:rPr>
        <w:t>руководитель</w:t>
      </w:r>
      <w:r w:rsidRPr="00983FB9">
        <w:rPr>
          <w:color w:val="000000" w:themeColor="text1"/>
        </w:rPr>
        <w:t xml:space="preserve"> </w:t>
      </w:r>
      <w:r w:rsidR="00E03351" w:rsidRPr="00983FB9">
        <w:rPr>
          <w:color w:val="000000" w:themeColor="text1"/>
        </w:rPr>
        <w:t>уполномоченного органа</w:t>
      </w:r>
      <w:r w:rsidR="00F4337D" w:rsidRPr="00983FB9">
        <w:rPr>
          <w:color w:val="000000" w:themeColor="text1"/>
        </w:rPr>
        <w:t xml:space="preserve"> – начальник отдела потребительского рынка и защиты прав потребителей департамента экономики администрации района.</w:t>
      </w:r>
    </w:p>
    <w:p w:rsidR="00C16F89" w:rsidRPr="0006382E" w:rsidRDefault="00C16F89" w:rsidP="00C16F89">
      <w:pPr>
        <w:ind w:firstLine="709"/>
        <w:jc w:val="both"/>
        <w:rPr>
          <w:color w:val="000000" w:themeColor="text1"/>
        </w:rPr>
      </w:pPr>
      <w:r w:rsidRPr="0006382E">
        <w:rPr>
          <w:color w:val="000000" w:themeColor="text1"/>
        </w:rPr>
        <w:t xml:space="preserve">3.4.2. Результатом административной процедуры является утверждение главой </w:t>
      </w:r>
      <w:r>
        <w:rPr>
          <w:color w:val="000000" w:themeColor="text1"/>
        </w:rPr>
        <w:t xml:space="preserve">района </w:t>
      </w:r>
      <w:r w:rsidRPr="0006382E">
        <w:rPr>
          <w:color w:val="000000" w:themeColor="text1"/>
        </w:rPr>
        <w:t>годового плана проведения плановых проверок юридических лиц и индивидуальных предпринимателей.</w:t>
      </w:r>
    </w:p>
    <w:p w:rsidR="00C16F89" w:rsidRPr="0006382E" w:rsidRDefault="00C16F89" w:rsidP="00C16F89">
      <w:pPr>
        <w:ind w:firstLine="709"/>
        <w:jc w:val="both"/>
        <w:rPr>
          <w:color w:val="000000" w:themeColor="text1"/>
        </w:rPr>
      </w:pPr>
      <w:r w:rsidRPr="0006382E">
        <w:rPr>
          <w:color w:val="000000" w:themeColor="text1"/>
        </w:rPr>
        <w:t xml:space="preserve">3.4.3. Способом фиксации результата выполнения административной процедуры является постановление администрации </w:t>
      </w:r>
      <w:r>
        <w:rPr>
          <w:color w:val="000000" w:themeColor="text1"/>
        </w:rPr>
        <w:t xml:space="preserve">района </w:t>
      </w:r>
      <w:r w:rsidRPr="0006382E">
        <w:rPr>
          <w:color w:val="000000" w:themeColor="text1"/>
        </w:rPr>
        <w:t xml:space="preserve">об утверждении годового плана проведения плановых проверок юридических лиц </w:t>
      </w:r>
      <w:r w:rsidR="003E153A">
        <w:rPr>
          <w:color w:val="000000" w:themeColor="text1"/>
        </w:rPr>
        <w:t xml:space="preserve">                                              </w:t>
      </w:r>
      <w:r w:rsidRPr="0006382E">
        <w:rPr>
          <w:color w:val="000000" w:themeColor="text1"/>
        </w:rPr>
        <w:t>и индивидуальных предпринимателей.</w:t>
      </w:r>
    </w:p>
    <w:p w:rsidR="00C16F89" w:rsidRPr="0006382E" w:rsidRDefault="00C16F89" w:rsidP="00C16F89">
      <w:pPr>
        <w:ind w:firstLine="709"/>
        <w:jc w:val="both"/>
        <w:rPr>
          <w:color w:val="000000" w:themeColor="text1"/>
        </w:rPr>
      </w:pPr>
      <w:r w:rsidRPr="0006382E">
        <w:rPr>
          <w:color w:val="000000" w:themeColor="text1"/>
        </w:rPr>
        <w:t xml:space="preserve">3.4.4. Возможность приостановления административной процедуры </w:t>
      </w:r>
      <w:r w:rsidR="003E153A">
        <w:rPr>
          <w:color w:val="000000" w:themeColor="text1"/>
        </w:rPr>
        <w:t xml:space="preserve">                        </w:t>
      </w:r>
      <w:r w:rsidRPr="0006382E">
        <w:rPr>
          <w:color w:val="000000" w:themeColor="text1"/>
        </w:rPr>
        <w:t>при осуществлении муниципального контроля законодательством Российской Федерации, законодательством Ханты</w:t>
      </w:r>
      <w:r w:rsidR="00A127CA">
        <w:rPr>
          <w:color w:val="000000" w:themeColor="text1"/>
        </w:rPr>
        <w:t xml:space="preserve">-Мансийского автономного округа − </w:t>
      </w:r>
      <w:r w:rsidRPr="0006382E">
        <w:rPr>
          <w:color w:val="000000" w:themeColor="text1"/>
        </w:rPr>
        <w:t xml:space="preserve">Югры, муниципальными нормативно-правовыми актами </w:t>
      </w:r>
      <w:r>
        <w:rPr>
          <w:color w:val="000000" w:themeColor="text1"/>
        </w:rPr>
        <w:t xml:space="preserve">Нижневартовского района </w:t>
      </w:r>
      <w:r w:rsidRPr="0006382E">
        <w:rPr>
          <w:color w:val="000000" w:themeColor="text1"/>
        </w:rPr>
        <w:t>не установлена.</w:t>
      </w:r>
    </w:p>
    <w:p w:rsidR="00C16F89" w:rsidRPr="0006382E" w:rsidRDefault="00C16F89" w:rsidP="00C16F89">
      <w:pPr>
        <w:ind w:firstLine="709"/>
        <w:jc w:val="both"/>
        <w:rPr>
          <w:color w:val="000000" w:themeColor="text1"/>
        </w:rPr>
      </w:pPr>
      <w:r w:rsidRPr="0006382E">
        <w:rPr>
          <w:color w:val="000000" w:themeColor="text1"/>
        </w:rPr>
        <w:t xml:space="preserve">3.5. Административная процедура </w:t>
      </w:r>
      <w:r>
        <w:rPr>
          <w:color w:val="000000" w:themeColor="text1"/>
        </w:rPr>
        <w:t>«</w:t>
      </w:r>
      <w:r w:rsidRPr="0006382E">
        <w:rPr>
          <w:color w:val="000000" w:themeColor="text1"/>
        </w:rPr>
        <w:t xml:space="preserve">Подготовка к проведению </w:t>
      </w:r>
      <w:r w:rsidR="00A127CA">
        <w:rPr>
          <w:color w:val="000000" w:themeColor="text1"/>
        </w:rPr>
        <w:t xml:space="preserve">                                        </w:t>
      </w:r>
      <w:r w:rsidRPr="0006382E">
        <w:rPr>
          <w:color w:val="000000" w:themeColor="text1"/>
        </w:rPr>
        <w:t>и проведение проверки (плановой, внеплановой)</w:t>
      </w:r>
      <w:r>
        <w:rPr>
          <w:color w:val="000000" w:themeColor="text1"/>
        </w:rPr>
        <w:t>»</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3.5.1. Данная административная процедура включает в себя следующие административные действия:</w:t>
      </w:r>
    </w:p>
    <w:p w:rsidR="00C16F89" w:rsidRPr="0006382E" w:rsidRDefault="00C16F89" w:rsidP="00C16F89">
      <w:pPr>
        <w:ind w:firstLine="709"/>
        <w:jc w:val="both"/>
        <w:rPr>
          <w:color w:val="000000" w:themeColor="text1"/>
        </w:rPr>
      </w:pPr>
      <w:r w:rsidRPr="0006382E">
        <w:rPr>
          <w:color w:val="000000" w:themeColor="text1"/>
        </w:rPr>
        <w:t>1) подготовка к проверке;</w:t>
      </w:r>
    </w:p>
    <w:p w:rsidR="00C16F89" w:rsidRPr="0006382E" w:rsidRDefault="00C16F89" w:rsidP="00C16F89">
      <w:pPr>
        <w:ind w:firstLine="709"/>
        <w:jc w:val="both"/>
        <w:rPr>
          <w:color w:val="000000" w:themeColor="text1"/>
        </w:rPr>
      </w:pPr>
      <w:r w:rsidRPr="0006382E">
        <w:rPr>
          <w:color w:val="000000" w:themeColor="text1"/>
        </w:rPr>
        <w:t>2) проведение проверки (плановой, внеплановой).</w:t>
      </w:r>
    </w:p>
    <w:p w:rsidR="00C16F89" w:rsidRPr="0006382E" w:rsidRDefault="00C16F89" w:rsidP="00C16F89">
      <w:pPr>
        <w:ind w:firstLine="709"/>
        <w:jc w:val="both"/>
        <w:rPr>
          <w:color w:val="000000" w:themeColor="text1"/>
        </w:rPr>
      </w:pPr>
      <w:r w:rsidRPr="0006382E">
        <w:rPr>
          <w:color w:val="000000" w:themeColor="text1"/>
        </w:rPr>
        <w:lastRenderedPageBreak/>
        <w:t xml:space="preserve">3.5.2. Административное действие </w:t>
      </w:r>
      <w:r>
        <w:rPr>
          <w:color w:val="000000" w:themeColor="text1"/>
        </w:rPr>
        <w:t>«</w:t>
      </w:r>
      <w:r w:rsidRPr="0006382E">
        <w:rPr>
          <w:color w:val="000000" w:themeColor="text1"/>
        </w:rPr>
        <w:t>Подготовка к проверке</w:t>
      </w:r>
      <w:r>
        <w:rPr>
          <w:color w:val="000000" w:themeColor="text1"/>
        </w:rPr>
        <w:t>»</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3.5.2.1. Основанием для начала подготовки к плановой проверке является включение проверки юридических лиц, индивидуальных предпринимателей</w:t>
      </w:r>
      <w:r w:rsidR="00A127CA">
        <w:rPr>
          <w:color w:val="000000" w:themeColor="text1"/>
        </w:rPr>
        <w:t xml:space="preserve">                         </w:t>
      </w:r>
      <w:r w:rsidRPr="0006382E">
        <w:rPr>
          <w:color w:val="000000" w:themeColor="text1"/>
        </w:rPr>
        <w:t xml:space="preserve"> в утвержденный годовой план проведения плановых проверок юридических лиц и индивидуальных предпринимателей.</w:t>
      </w:r>
    </w:p>
    <w:p w:rsidR="00C16F89" w:rsidRPr="0006382E" w:rsidRDefault="00C16F89" w:rsidP="00C16F89">
      <w:pPr>
        <w:ind w:firstLine="709"/>
        <w:jc w:val="both"/>
        <w:rPr>
          <w:color w:val="000000" w:themeColor="text1"/>
        </w:rPr>
      </w:pPr>
      <w:r w:rsidRPr="0006382E">
        <w:rPr>
          <w:color w:val="000000" w:themeColor="text1"/>
        </w:rPr>
        <w:t xml:space="preserve">3.5.2.2. Основанием для начала подготовки к внеплановой проверке </w:t>
      </w:r>
      <w:r w:rsidR="00A127CA">
        <w:rPr>
          <w:color w:val="000000" w:themeColor="text1"/>
        </w:rPr>
        <w:t xml:space="preserve">                            </w:t>
      </w:r>
      <w:r w:rsidRPr="0006382E">
        <w:rPr>
          <w:color w:val="000000" w:themeColor="text1"/>
        </w:rPr>
        <w:t xml:space="preserve">в соответствии с Законом </w:t>
      </w:r>
      <w:r>
        <w:rPr>
          <w:color w:val="000000" w:themeColor="text1"/>
        </w:rPr>
        <w:t>№</w:t>
      </w:r>
      <w:r w:rsidRPr="0006382E">
        <w:rPr>
          <w:color w:val="000000" w:themeColor="text1"/>
        </w:rPr>
        <w:t xml:space="preserve"> 294-ФЗ является:</w:t>
      </w:r>
    </w:p>
    <w:p w:rsidR="00C16F89" w:rsidRPr="0006382E" w:rsidRDefault="00C16F89" w:rsidP="00C16F89">
      <w:pPr>
        <w:ind w:firstLine="709"/>
        <w:jc w:val="both"/>
        <w:rPr>
          <w:color w:val="000000" w:themeColor="text1"/>
        </w:rPr>
      </w:pPr>
      <w:r w:rsidRPr="0006382E">
        <w:rPr>
          <w:color w:val="000000" w:themeColor="text1"/>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 xml:space="preserve">2) поступление в орган муниципального контроля заявления </w:t>
      </w:r>
      <w:r w:rsidR="00F82298">
        <w:rPr>
          <w:color w:val="000000" w:themeColor="text1"/>
        </w:rPr>
        <w:t xml:space="preserve">                                       </w:t>
      </w:r>
      <w:r w:rsidRPr="0006382E">
        <w:rPr>
          <w:color w:val="000000" w:themeColor="text1"/>
        </w:rPr>
        <w:t>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16F89" w:rsidRPr="0006382E" w:rsidRDefault="00C16F89" w:rsidP="00C16F89">
      <w:pPr>
        <w:ind w:firstLine="709"/>
        <w:jc w:val="both"/>
        <w:rPr>
          <w:color w:val="000000" w:themeColor="text1"/>
        </w:rPr>
      </w:pPr>
      <w:r w:rsidRPr="0006382E">
        <w:rPr>
          <w:color w:val="000000" w:themeColor="text1"/>
        </w:rPr>
        <w:t>3) мотивированное представление должностного лица органа муниципального контроля по результатам анализа результатов мероприятий</w:t>
      </w:r>
      <w:r w:rsidR="00632063">
        <w:rPr>
          <w:color w:val="000000" w:themeColor="text1"/>
        </w:rPr>
        <w:t xml:space="preserve">               </w:t>
      </w:r>
      <w:r w:rsidRPr="0006382E">
        <w:rPr>
          <w:color w:val="000000" w:themeColor="text1"/>
        </w:rPr>
        <w:t xml:space="preserve">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16F89" w:rsidRPr="0006382E" w:rsidRDefault="00C16F89" w:rsidP="00C16F89">
      <w:pPr>
        <w:ind w:firstLine="709"/>
        <w:jc w:val="both"/>
        <w:rPr>
          <w:color w:val="000000" w:themeColor="text1"/>
        </w:rPr>
      </w:pPr>
      <w:r w:rsidRPr="0006382E">
        <w:rPr>
          <w:color w:val="000000" w:themeColor="text1"/>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16F89" w:rsidRPr="0006382E" w:rsidRDefault="00C16F89" w:rsidP="00C16F89">
      <w:pPr>
        <w:ind w:firstLine="709"/>
        <w:jc w:val="both"/>
        <w:rPr>
          <w:color w:val="000000" w:themeColor="text1"/>
        </w:rPr>
      </w:pPr>
      <w:r w:rsidRPr="0006382E">
        <w:rPr>
          <w:color w:val="000000" w:themeColor="text1"/>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w:t>
      </w:r>
      <w:r w:rsidR="006B264B">
        <w:rPr>
          <w:color w:val="000000" w:themeColor="text1"/>
        </w:rPr>
        <w:t xml:space="preserve">                          </w:t>
      </w:r>
      <w:r w:rsidRPr="0006382E">
        <w:rPr>
          <w:color w:val="000000" w:themeColor="text1"/>
        </w:rPr>
        <w:t>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16F89" w:rsidRPr="0006382E" w:rsidRDefault="00C16F89" w:rsidP="00C16F89">
      <w:pPr>
        <w:ind w:firstLine="709"/>
        <w:jc w:val="both"/>
        <w:rPr>
          <w:color w:val="000000" w:themeColor="text1"/>
        </w:rPr>
      </w:pPr>
      <w:r w:rsidRPr="0006382E">
        <w:rPr>
          <w:color w:val="000000" w:themeColor="text1"/>
        </w:rPr>
        <w:lastRenderedPageBreak/>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w:t>
      </w:r>
      <w:r w:rsidR="006B264B">
        <w:rPr>
          <w:color w:val="000000" w:themeColor="text1"/>
        </w:rPr>
        <w:t xml:space="preserve">                                        </w:t>
      </w:r>
      <w:r w:rsidRPr="0006382E">
        <w:rPr>
          <w:color w:val="000000" w:themeColor="text1"/>
        </w:rPr>
        <w:t>к юридическому лицу, индивидуальному предпринимателю и такое обращение не было рассмотрено либо требования заявителя не были удовлетворены);</w:t>
      </w:r>
    </w:p>
    <w:p w:rsidR="00C16F89" w:rsidRPr="0006382E" w:rsidRDefault="00C16F89" w:rsidP="00C16F89">
      <w:pPr>
        <w:ind w:firstLine="709"/>
        <w:jc w:val="both"/>
        <w:rPr>
          <w:color w:val="000000" w:themeColor="text1"/>
        </w:rPr>
      </w:pPr>
      <w:r w:rsidRPr="0006382E">
        <w:rPr>
          <w:color w:val="000000" w:themeColor="text1"/>
        </w:rPr>
        <w:t>г) нарушение требований к маркировке товаров;</w:t>
      </w:r>
    </w:p>
    <w:p w:rsidR="00C16F89" w:rsidRPr="0006382E" w:rsidRDefault="00C16F89" w:rsidP="00C16F89">
      <w:pPr>
        <w:ind w:firstLine="709"/>
        <w:jc w:val="both"/>
        <w:rPr>
          <w:color w:val="000000" w:themeColor="text1"/>
        </w:rPr>
      </w:pPr>
      <w:r w:rsidRPr="0006382E">
        <w:rPr>
          <w:color w:val="000000" w:themeColor="text1"/>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w:t>
      </w:r>
      <w:r w:rsidR="001E7795">
        <w:rPr>
          <w:color w:val="000000" w:themeColor="text1"/>
        </w:rPr>
        <w:t xml:space="preserve">                     </w:t>
      </w:r>
      <w:r w:rsidRPr="0006382E">
        <w:rPr>
          <w:color w:val="000000" w:themeColor="text1"/>
        </w:rPr>
        <w:t xml:space="preserve">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w:t>
      </w:r>
      <w:r w:rsidR="00A127CA">
        <w:rPr>
          <w:color w:val="000000" w:themeColor="text1"/>
        </w:rPr>
        <w:t xml:space="preserve">                                 </w:t>
      </w:r>
      <w:r w:rsidRPr="0006382E">
        <w:rPr>
          <w:color w:val="000000" w:themeColor="text1"/>
        </w:rPr>
        <w:t>в положении о виде федерального государственного контроля (надзора);</w:t>
      </w:r>
    </w:p>
    <w:p w:rsidR="00C16F89" w:rsidRPr="0006382E" w:rsidRDefault="00C16F89" w:rsidP="00C16F89">
      <w:pPr>
        <w:ind w:firstLine="709"/>
        <w:jc w:val="both"/>
        <w:rPr>
          <w:color w:val="000000" w:themeColor="text1"/>
        </w:rPr>
      </w:pPr>
      <w:r w:rsidRPr="0006382E">
        <w:rPr>
          <w:color w:val="000000" w:themeColor="text1"/>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16F89" w:rsidRPr="0006382E" w:rsidRDefault="00C16F89" w:rsidP="00C16F89">
      <w:pPr>
        <w:ind w:firstLine="709"/>
        <w:jc w:val="both"/>
        <w:rPr>
          <w:color w:val="000000" w:themeColor="text1"/>
        </w:rPr>
      </w:pPr>
      <w:r w:rsidRPr="0006382E">
        <w:rPr>
          <w:color w:val="000000" w:themeColor="text1"/>
        </w:rPr>
        <w:t xml:space="preserve">3.5.2.3. Обращения и заявления, не позволяющие установить лицо, обратившееся в орган муниципального контроля, а также обращения </w:t>
      </w:r>
      <w:r w:rsidR="00A127CA">
        <w:rPr>
          <w:color w:val="000000" w:themeColor="text1"/>
        </w:rPr>
        <w:t xml:space="preserve">                                      </w:t>
      </w:r>
      <w:r w:rsidRPr="0006382E">
        <w:rPr>
          <w:color w:val="000000" w:themeColor="text1"/>
        </w:rPr>
        <w:t>и заявления, не содержащие сведений о фактах, указанных в подпункте 3.5.2.2 подпункта 3.5.2 пункта 3.5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3.5.2.2 подпункта 3.5.2 пункта 3.5 регламента являться основанием для проведения внеплановой проверки, муниципальный инспектор 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16F89" w:rsidRPr="0006382E" w:rsidRDefault="00C16F89" w:rsidP="00C16F89">
      <w:pPr>
        <w:ind w:firstLine="709"/>
        <w:jc w:val="both"/>
        <w:rPr>
          <w:color w:val="000000" w:themeColor="text1"/>
        </w:rPr>
      </w:pPr>
      <w:r w:rsidRPr="0006382E">
        <w:rPr>
          <w:color w:val="000000" w:themeColor="text1"/>
        </w:rPr>
        <w:t xml:space="preserve">3.5.2.4.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3.5.2.2 подпункта 3.5.2 пункта 3.5 регламента, муниципальными инспекторами проводится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w:t>
      </w:r>
      <w:r w:rsidRPr="0006382E">
        <w:rPr>
          <w:color w:val="000000" w:themeColor="text1"/>
        </w:rPr>
        <w:lastRenderedPageBreak/>
        <w:t xml:space="preserve">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запрашиваются пояснения </w:t>
      </w:r>
      <w:r w:rsidR="00A127CA">
        <w:rPr>
          <w:color w:val="000000" w:themeColor="text1"/>
        </w:rPr>
        <w:t xml:space="preserve">                                      </w:t>
      </w:r>
      <w:r w:rsidRPr="0006382E">
        <w:rPr>
          <w:color w:val="000000" w:themeColor="text1"/>
        </w:rPr>
        <w:t xml:space="preserve">в отношении полученной информации, но представление таких пояснений </w:t>
      </w:r>
      <w:r w:rsidR="00A127CA">
        <w:rPr>
          <w:color w:val="000000" w:themeColor="text1"/>
        </w:rPr>
        <w:t xml:space="preserve">                         </w:t>
      </w:r>
      <w:r w:rsidRPr="0006382E">
        <w:rPr>
          <w:color w:val="000000" w:themeColor="text1"/>
        </w:rPr>
        <w:t>и иных документов не является обязательным.</w:t>
      </w:r>
    </w:p>
    <w:p w:rsidR="00C16F89" w:rsidRPr="0006382E" w:rsidRDefault="00C16F89" w:rsidP="00C16F89">
      <w:pPr>
        <w:ind w:firstLine="709"/>
        <w:jc w:val="both"/>
        <w:rPr>
          <w:color w:val="000000" w:themeColor="text1"/>
        </w:rPr>
      </w:pPr>
      <w:r w:rsidRPr="0006382E">
        <w:rPr>
          <w:color w:val="000000" w:themeColor="text1"/>
        </w:rPr>
        <w:t xml:space="preserve">3.5.2.5. По решению главы </w:t>
      </w:r>
      <w:r>
        <w:rPr>
          <w:color w:val="000000" w:themeColor="text1"/>
        </w:rPr>
        <w:t xml:space="preserve">района </w:t>
      </w:r>
      <w:r w:rsidRPr="0006382E">
        <w:rPr>
          <w:color w:val="000000" w:themeColor="text1"/>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w:t>
      </w:r>
      <w:r w:rsidR="00BC2592">
        <w:rPr>
          <w:color w:val="000000" w:themeColor="text1"/>
        </w:rPr>
        <w:t xml:space="preserve">                                    </w:t>
      </w:r>
      <w:r w:rsidRPr="0006382E">
        <w:rPr>
          <w:color w:val="000000" w:themeColor="text1"/>
        </w:rPr>
        <w:t xml:space="preserve"> в обращении или заявлении.</w:t>
      </w:r>
    </w:p>
    <w:p w:rsidR="00C16F89" w:rsidRPr="0006382E" w:rsidRDefault="00C16F89" w:rsidP="00C16F89">
      <w:pPr>
        <w:ind w:firstLine="709"/>
        <w:jc w:val="both"/>
        <w:rPr>
          <w:color w:val="000000" w:themeColor="text1"/>
        </w:rPr>
      </w:pPr>
      <w:r w:rsidRPr="0006382E">
        <w:rPr>
          <w:color w:val="000000" w:themeColor="text1"/>
        </w:rPr>
        <w:t xml:space="preserve">3.5.2.6. Проект распоряжения администрации </w:t>
      </w:r>
      <w:r>
        <w:rPr>
          <w:color w:val="000000" w:themeColor="text1"/>
        </w:rPr>
        <w:t xml:space="preserve">района </w:t>
      </w:r>
      <w:r w:rsidRPr="0006382E">
        <w:rPr>
          <w:color w:val="000000" w:themeColor="text1"/>
        </w:rPr>
        <w:t xml:space="preserve">о проведении плановой (внеплановой) проверки готовится </w:t>
      </w:r>
      <w:r w:rsidRPr="00983FB9">
        <w:rPr>
          <w:color w:val="000000" w:themeColor="text1"/>
        </w:rPr>
        <w:t xml:space="preserve">должностным лицом </w:t>
      </w:r>
      <w:r w:rsidR="00E03351" w:rsidRPr="00983FB9">
        <w:rPr>
          <w:color w:val="000000" w:themeColor="text1"/>
        </w:rPr>
        <w:t>уполномоченного органа</w:t>
      </w:r>
      <w:r w:rsidRPr="0006382E">
        <w:rPr>
          <w:color w:val="000000" w:themeColor="text1"/>
        </w:rPr>
        <w:t xml:space="preserve">, ответственным за его подготовку. Распоряжение подписывается главой </w:t>
      </w:r>
      <w:r>
        <w:rPr>
          <w:color w:val="000000" w:themeColor="text1"/>
        </w:rPr>
        <w:t>района</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3.5.2.7. О проведении плановой проверки проверяемое лицо уведомляется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C16F89" w:rsidRPr="0006382E" w:rsidRDefault="00C16F89" w:rsidP="00C16F89">
      <w:pPr>
        <w:ind w:firstLine="709"/>
        <w:jc w:val="both"/>
        <w:rPr>
          <w:color w:val="000000" w:themeColor="text1"/>
        </w:rPr>
      </w:pPr>
      <w:r w:rsidRPr="0006382E">
        <w:rPr>
          <w:color w:val="000000" w:themeColor="text1"/>
        </w:rPr>
        <w:t>Уведомление юридических лиц и индивидуальных предпринимателей возможно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3.5.2.8. О проведении внеплановой выездной проверки, за исключением внеплановой выездной проверки, основания, проведения которой указаны </w:t>
      </w:r>
      <w:r w:rsidR="00BC2592">
        <w:rPr>
          <w:color w:val="000000" w:themeColor="text1"/>
        </w:rPr>
        <w:t xml:space="preserve">                      </w:t>
      </w:r>
      <w:r w:rsidRPr="0006382E">
        <w:rPr>
          <w:color w:val="000000" w:themeColor="text1"/>
        </w:rPr>
        <w:t xml:space="preserve">в пункте 2 части 2 статьи 10 Закона </w:t>
      </w:r>
      <w:r>
        <w:rPr>
          <w:color w:val="000000" w:themeColor="text1"/>
        </w:rPr>
        <w:t>№</w:t>
      </w:r>
      <w:r w:rsidRPr="0006382E">
        <w:rPr>
          <w:color w:val="000000" w:themeColor="text1"/>
        </w:rPr>
        <w:t xml:space="preserve"> 294-ФЗ, проверяемое лицо уведомляется не менее чем за двадцать четыре часа до начала ее проведения любым доступным способом.</w:t>
      </w:r>
    </w:p>
    <w:p w:rsidR="00C16F89" w:rsidRPr="0006382E" w:rsidRDefault="00C16F89" w:rsidP="00C16F89">
      <w:pPr>
        <w:ind w:firstLine="709"/>
        <w:jc w:val="both"/>
        <w:rPr>
          <w:color w:val="000000" w:themeColor="text1"/>
        </w:rPr>
      </w:pPr>
      <w:r w:rsidRPr="0006382E">
        <w:rPr>
          <w:color w:val="000000" w:themeColor="text1"/>
        </w:rPr>
        <w:t xml:space="preserve">Уведомление юридических лиц и индивидуальных предпринимателей возможно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Pr="0006382E">
        <w:rPr>
          <w:color w:val="000000" w:themeColor="text1"/>
        </w:rPr>
        <w:lastRenderedPageBreak/>
        <w:t>предпринимателей либо ранее был представлен юридическим лицом, индивидуальным предпринимателем в орган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3.5.2.9.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C16F89" w:rsidRPr="0006382E" w:rsidRDefault="00C16F89" w:rsidP="00C16F89">
      <w:pPr>
        <w:ind w:firstLine="709"/>
        <w:jc w:val="both"/>
        <w:rPr>
          <w:color w:val="000000" w:themeColor="text1"/>
        </w:rPr>
      </w:pPr>
      <w:r w:rsidRPr="0006382E">
        <w:rPr>
          <w:color w:val="000000" w:themeColor="text1"/>
        </w:rPr>
        <w:t xml:space="preserve">3.5.2.10. Внеплановая выездная проверка юридического лица, индивидуального предпринимателя может быть проведена по основаниям, указанным в подпунктах </w:t>
      </w:r>
      <w:r>
        <w:rPr>
          <w:color w:val="000000" w:themeColor="text1"/>
        </w:rPr>
        <w:t>«</w:t>
      </w:r>
      <w:r w:rsidRPr="0006382E">
        <w:rPr>
          <w:color w:val="000000" w:themeColor="text1"/>
        </w:rPr>
        <w:t>а</w:t>
      </w:r>
      <w:r>
        <w:rPr>
          <w:color w:val="000000" w:themeColor="text1"/>
        </w:rPr>
        <w:t>»</w:t>
      </w:r>
      <w:r w:rsidRPr="0006382E">
        <w:rPr>
          <w:color w:val="000000" w:themeColor="text1"/>
        </w:rPr>
        <w:t xml:space="preserve">, </w:t>
      </w:r>
      <w:r>
        <w:rPr>
          <w:color w:val="000000" w:themeColor="text1"/>
        </w:rPr>
        <w:t>«</w:t>
      </w:r>
      <w:r w:rsidRPr="0006382E">
        <w:rPr>
          <w:color w:val="000000" w:themeColor="text1"/>
        </w:rPr>
        <w:t>б</w:t>
      </w:r>
      <w:r>
        <w:rPr>
          <w:color w:val="000000" w:themeColor="text1"/>
        </w:rPr>
        <w:t>»</w:t>
      </w:r>
      <w:r w:rsidRPr="0006382E">
        <w:rPr>
          <w:color w:val="000000" w:themeColor="text1"/>
        </w:rPr>
        <w:t xml:space="preserve"> и </w:t>
      </w:r>
      <w:r>
        <w:rPr>
          <w:color w:val="000000" w:themeColor="text1"/>
        </w:rPr>
        <w:t>«</w:t>
      </w:r>
      <w:r w:rsidRPr="0006382E">
        <w:rPr>
          <w:color w:val="000000" w:themeColor="text1"/>
        </w:rPr>
        <w:t>г</w:t>
      </w:r>
      <w:r>
        <w:rPr>
          <w:color w:val="000000" w:themeColor="text1"/>
        </w:rPr>
        <w:t>»</w:t>
      </w:r>
      <w:r w:rsidRPr="0006382E">
        <w:rPr>
          <w:color w:val="000000" w:themeColor="text1"/>
        </w:rPr>
        <w:t xml:space="preserve"> подпункта 3, подпункте 4 подпункта 3.5.2.2 подпункта 3.5.2 пункта 3.5, после согласования с прокуратурой </w:t>
      </w:r>
      <w:r>
        <w:rPr>
          <w:color w:val="000000" w:themeColor="text1"/>
        </w:rPr>
        <w:t>Нижневартовского района</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 xml:space="preserve">3.5.2.11. В день подписания главой </w:t>
      </w:r>
      <w:r>
        <w:rPr>
          <w:color w:val="000000" w:themeColor="text1"/>
        </w:rPr>
        <w:t xml:space="preserve">района </w:t>
      </w:r>
      <w:r w:rsidRPr="0006382E">
        <w:rPr>
          <w:color w:val="000000" w:themeColor="text1"/>
        </w:rPr>
        <w:t xml:space="preserve">распоряжения администрации </w:t>
      </w:r>
      <w:r>
        <w:rPr>
          <w:color w:val="000000" w:themeColor="text1"/>
        </w:rPr>
        <w:t xml:space="preserve">района </w:t>
      </w:r>
      <w:r w:rsidRPr="0006382E">
        <w:rPr>
          <w:color w:val="000000" w:themeColor="text1"/>
        </w:rPr>
        <w:t xml:space="preserve">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квалифицированной электронной подписью, в прокуратуру </w:t>
      </w:r>
      <w:r>
        <w:rPr>
          <w:color w:val="000000" w:themeColor="text1"/>
        </w:rPr>
        <w:t xml:space="preserve">Нижневартовского района </w:t>
      </w:r>
      <w:r w:rsidRPr="0006382E">
        <w:rPr>
          <w:color w:val="000000" w:themeColor="text1"/>
        </w:rPr>
        <w:t xml:space="preserve">заявление о согласовании проведения внеплановой выездной проверки. К этому заявлению прилагаются копия распоряжения администрации </w:t>
      </w:r>
      <w:r>
        <w:rPr>
          <w:color w:val="000000" w:themeColor="text1"/>
        </w:rPr>
        <w:t xml:space="preserve">района </w:t>
      </w:r>
      <w:r w:rsidRPr="0006382E">
        <w:rPr>
          <w:color w:val="000000" w:themeColor="text1"/>
        </w:rPr>
        <w:t xml:space="preserve">о проведении внеплановой выездной проверки </w:t>
      </w:r>
      <w:r w:rsidR="00A127CA">
        <w:rPr>
          <w:color w:val="000000" w:themeColor="text1"/>
        </w:rPr>
        <w:t xml:space="preserve">                                   </w:t>
      </w:r>
      <w:r w:rsidRPr="0006382E">
        <w:rPr>
          <w:color w:val="000000" w:themeColor="text1"/>
        </w:rPr>
        <w:t xml:space="preserve">и документы, которые содержат сведения, послужившие основанием </w:t>
      </w:r>
      <w:r w:rsidR="00AA5831">
        <w:rPr>
          <w:color w:val="000000" w:themeColor="text1"/>
        </w:rPr>
        <w:t xml:space="preserve">                                 </w:t>
      </w:r>
      <w:r w:rsidRPr="0006382E">
        <w:rPr>
          <w:color w:val="000000" w:themeColor="text1"/>
        </w:rPr>
        <w:t>ее проведения.</w:t>
      </w:r>
    </w:p>
    <w:p w:rsidR="00C16F89" w:rsidRPr="0006382E" w:rsidRDefault="00C16F89" w:rsidP="00C16F89">
      <w:pPr>
        <w:ind w:firstLine="709"/>
        <w:jc w:val="both"/>
        <w:rPr>
          <w:color w:val="000000" w:themeColor="text1"/>
        </w:rPr>
      </w:pPr>
      <w:r w:rsidRPr="0006382E">
        <w:rPr>
          <w:color w:val="000000" w:themeColor="text1"/>
        </w:rPr>
        <w:t xml:space="preserve">3.5.2.12. Проведение внеплановой проверки осуществляется после получения из прокуратуры </w:t>
      </w:r>
      <w:r>
        <w:rPr>
          <w:color w:val="000000" w:themeColor="text1"/>
        </w:rPr>
        <w:t xml:space="preserve">Нижневартовского района </w:t>
      </w:r>
      <w:r w:rsidR="00AA5831">
        <w:rPr>
          <w:color w:val="000000" w:themeColor="text1"/>
        </w:rPr>
        <w:t>согласования                                    ее</w:t>
      </w:r>
      <w:r w:rsidRPr="0006382E">
        <w:rPr>
          <w:color w:val="000000" w:themeColor="text1"/>
        </w:rPr>
        <w:t xml:space="preserve"> проведение в письменной форме. В случае получения отказа прокурора </w:t>
      </w:r>
      <w:r>
        <w:rPr>
          <w:color w:val="000000" w:themeColor="text1"/>
        </w:rPr>
        <w:t xml:space="preserve">Нижневартовского района </w:t>
      </w:r>
      <w:r w:rsidRPr="0006382E">
        <w:rPr>
          <w:color w:val="000000" w:themeColor="text1"/>
        </w:rPr>
        <w:t xml:space="preserve">или его заместителя в согласовании проведения внеплановой проверки, указанная проверка органом муниципального контроля не проводится, распоряжение администрации </w:t>
      </w:r>
      <w:r>
        <w:rPr>
          <w:color w:val="000000" w:themeColor="text1"/>
        </w:rPr>
        <w:t xml:space="preserve">района </w:t>
      </w:r>
      <w:r w:rsidR="00A127CA">
        <w:rPr>
          <w:color w:val="000000" w:themeColor="text1"/>
        </w:rPr>
        <w:t>о ее</w:t>
      </w:r>
      <w:r w:rsidRPr="0006382E">
        <w:rPr>
          <w:color w:val="000000" w:themeColor="text1"/>
        </w:rPr>
        <w:t xml:space="preserve"> проведении отменяется.</w:t>
      </w:r>
    </w:p>
    <w:p w:rsidR="00C16F89" w:rsidRPr="0006382E" w:rsidRDefault="00C16F89" w:rsidP="00C16F89">
      <w:pPr>
        <w:ind w:firstLine="709"/>
        <w:jc w:val="both"/>
        <w:rPr>
          <w:color w:val="000000" w:themeColor="text1"/>
        </w:rPr>
      </w:pPr>
      <w:r w:rsidRPr="0006382E">
        <w:rPr>
          <w:color w:val="000000" w:themeColor="text1"/>
        </w:rPr>
        <w:t xml:space="preserve">3.5.2.13. Решение прокурора </w:t>
      </w:r>
      <w:r>
        <w:rPr>
          <w:color w:val="000000" w:themeColor="text1"/>
        </w:rPr>
        <w:t xml:space="preserve">Нижневартовского района </w:t>
      </w:r>
      <w:r w:rsidR="00AA5831">
        <w:rPr>
          <w:color w:val="000000" w:themeColor="text1"/>
        </w:rPr>
        <w:t xml:space="preserve">                                                 </w:t>
      </w:r>
      <w:r w:rsidRPr="0006382E">
        <w:rPr>
          <w:color w:val="000000" w:themeColor="text1"/>
        </w:rPr>
        <w:t xml:space="preserve">или его заместителя о согласовании проведения внеплановой выездной проверки </w:t>
      </w:r>
      <w:r w:rsidR="00AA5831">
        <w:rPr>
          <w:color w:val="000000" w:themeColor="text1"/>
        </w:rPr>
        <w:t xml:space="preserve">       </w:t>
      </w:r>
      <w:r w:rsidRPr="0006382E">
        <w:rPr>
          <w:color w:val="000000" w:themeColor="text1"/>
        </w:rPr>
        <w:t>или об отказе в согласовании ее проведения может быть обжаловано вышестоящему прокурору или в суд.</w:t>
      </w:r>
    </w:p>
    <w:p w:rsidR="00C16F89" w:rsidRPr="0006382E" w:rsidRDefault="00C16F89" w:rsidP="00C16F89">
      <w:pPr>
        <w:ind w:firstLine="709"/>
        <w:jc w:val="both"/>
        <w:rPr>
          <w:color w:val="000000" w:themeColor="text1"/>
        </w:rPr>
      </w:pPr>
      <w:r w:rsidRPr="0006382E">
        <w:rPr>
          <w:color w:val="000000" w:themeColor="text1"/>
        </w:rPr>
        <w:t>3.5.2.14. Критерием принятия решения по административному действию является наличие оснований для проведения проверки.</w:t>
      </w:r>
    </w:p>
    <w:p w:rsidR="00C16F89" w:rsidRPr="0006382E" w:rsidRDefault="00C16F89" w:rsidP="00C16F89">
      <w:pPr>
        <w:ind w:firstLine="709"/>
        <w:jc w:val="both"/>
        <w:rPr>
          <w:color w:val="000000" w:themeColor="text1"/>
        </w:rPr>
      </w:pPr>
      <w:r w:rsidRPr="0006382E">
        <w:rPr>
          <w:color w:val="000000" w:themeColor="text1"/>
        </w:rPr>
        <w:lastRenderedPageBreak/>
        <w:t xml:space="preserve">3.5.2.15. Результатом административного действия является издание распоряжения администрации </w:t>
      </w:r>
      <w:r>
        <w:rPr>
          <w:color w:val="000000" w:themeColor="text1"/>
        </w:rPr>
        <w:t xml:space="preserve">района </w:t>
      </w:r>
      <w:r w:rsidRPr="0006382E">
        <w:rPr>
          <w:color w:val="000000" w:themeColor="text1"/>
        </w:rPr>
        <w:t xml:space="preserve">о проведении проверки и уведомление проверяемых лиц о проведении проверки (за исключением случаев, когда такое уведомление Законом </w:t>
      </w:r>
      <w:r>
        <w:rPr>
          <w:color w:val="000000" w:themeColor="text1"/>
        </w:rPr>
        <w:t>№</w:t>
      </w:r>
      <w:r w:rsidRPr="0006382E">
        <w:rPr>
          <w:color w:val="000000" w:themeColor="text1"/>
        </w:rPr>
        <w:t xml:space="preserve"> 294-ФЗ не предусмотрено);</w:t>
      </w:r>
    </w:p>
    <w:p w:rsidR="00C16F89" w:rsidRDefault="00C16F89" w:rsidP="00C16F89">
      <w:pPr>
        <w:ind w:firstLine="709"/>
        <w:jc w:val="both"/>
        <w:rPr>
          <w:color w:val="000000" w:themeColor="text1"/>
        </w:rPr>
      </w:pPr>
      <w:r w:rsidRPr="0006382E">
        <w:rPr>
          <w:color w:val="000000" w:themeColor="text1"/>
        </w:rPr>
        <w:t xml:space="preserve">3.5.2.16. Фиксацией результата выполнения административной процедуры является запись (отметка) проверяемого лица (его представителя) </w:t>
      </w:r>
      <w:r w:rsidR="00387E2E">
        <w:rPr>
          <w:color w:val="000000" w:themeColor="text1"/>
        </w:rPr>
        <w:t xml:space="preserve">                                        </w:t>
      </w:r>
      <w:r w:rsidRPr="0006382E">
        <w:rPr>
          <w:color w:val="000000" w:themeColor="text1"/>
        </w:rPr>
        <w:t xml:space="preserve">об ознакомлении с распоряжением администрации </w:t>
      </w:r>
      <w:r>
        <w:rPr>
          <w:color w:val="000000" w:themeColor="text1"/>
        </w:rPr>
        <w:t xml:space="preserve">района </w:t>
      </w:r>
      <w:r w:rsidRPr="0006382E">
        <w:rPr>
          <w:color w:val="000000" w:themeColor="text1"/>
        </w:rPr>
        <w:t xml:space="preserve">о проведении проверки в копии распоряжения или почтовое уведомление с отметкой </w:t>
      </w:r>
      <w:r w:rsidR="00387E2E">
        <w:rPr>
          <w:color w:val="000000" w:themeColor="text1"/>
        </w:rPr>
        <w:t xml:space="preserve">                                 </w:t>
      </w:r>
      <w:r w:rsidRPr="0006382E">
        <w:rPr>
          <w:color w:val="000000" w:themeColor="text1"/>
        </w:rPr>
        <w:t xml:space="preserve">о получении им такого распоряжения или иной документ, подтверждающий получение либо ознакомление проверяемого лица (его представителя) </w:t>
      </w:r>
      <w:r w:rsidR="00387E2E">
        <w:rPr>
          <w:color w:val="000000" w:themeColor="text1"/>
        </w:rPr>
        <w:t xml:space="preserve">                               </w:t>
      </w:r>
      <w:r w:rsidRPr="0006382E">
        <w:rPr>
          <w:color w:val="000000" w:themeColor="text1"/>
        </w:rPr>
        <w:t xml:space="preserve">с указанным </w:t>
      </w:r>
      <w:r w:rsidRPr="00561392">
        <w:rPr>
          <w:color w:val="000000" w:themeColor="text1"/>
        </w:rPr>
        <w:t>распоряжением.</w:t>
      </w:r>
    </w:p>
    <w:p w:rsidR="00371E45" w:rsidRDefault="00C16F89" w:rsidP="00C16F89">
      <w:pPr>
        <w:ind w:firstLine="709"/>
        <w:jc w:val="both"/>
      </w:pPr>
      <w:r w:rsidRPr="00A127CA">
        <w:t>3.5</w:t>
      </w:r>
      <w:r w:rsidR="00371E45">
        <w:t xml:space="preserve">.3. В соответствии с частью 1.1 статьи 26.2 </w:t>
      </w:r>
      <w:r w:rsidRPr="00A127CA">
        <w:t xml:space="preserve">Закона № 294-ФЗ, если иное не </w:t>
      </w:r>
      <w:hyperlink r:id="rId13" w:tgtFrame="_blank" w:history="1">
        <w:r w:rsidRPr="00A127CA">
          <w:rPr>
            <w:rStyle w:val="af9"/>
            <w:color w:val="auto"/>
            <w:u w:val="none"/>
          </w:rPr>
          <w:t>установлено</w:t>
        </w:r>
      </w:hyperlink>
      <w:r w:rsidRPr="00A127CA">
        <w:t xml:space="preserve"> Правительством Российской Федерации, проверки в отношении юридических лиц, индивидуальных предпринимателей, отнесенных </w:t>
      </w:r>
      <w:r w:rsidR="00371E45">
        <w:t xml:space="preserve">                                     </w:t>
      </w:r>
      <w:r w:rsidRPr="00A127CA">
        <w:t xml:space="preserve">в соответствии со </w:t>
      </w:r>
      <w:hyperlink r:id="rId14" w:tgtFrame="_blank" w:history="1">
        <w:r w:rsidRPr="00A127CA">
          <w:rPr>
            <w:rStyle w:val="af9"/>
            <w:color w:val="auto"/>
            <w:u w:val="none"/>
          </w:rPr>
          <w:t>статьей 4</w:t>
        </w:r>
      </w:hyperlink>
      <w:r>
        <w:t xml:space="preserve"> Федерально</w:t>
      </w:r>
      <w:r w:rsidR="00A127CA">
        <w:t xml:space="preserve">го закона от 24 июля 2007 года </w:t>
      </w:r>
      <w:r w:rsidR="00371E45">
        <w:t xml:space="preserve">                               </w:t>
      </w:r>
      <w:r w:rsidR="00A127CA">
        <w:t>№ 209-ФЗ «</w:t>
      </w:r>
      <w:r>
        <w:t>О развитии малого и среднего предпринима</w:t>
      </w:r>
      <w:r w:rsidR="00A127CA">
        <w:t>тельства в Российской Федерации»</w:t>
      </w:r>
      <w:r>
        <w:t xml:space="preserve"> к субъектам малого и среднего предпринимательства, сведения</w:t>
      </w:r>
      <w:r w:rsidR="00371E45">
        <w:t xml:space="preserve">                  </w:t>
      </w:r>
      <w:r>
        <w:t xml:space="preserve">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C16F89" w:rsidRDefault="00C16F89" w:rsidP="00C16F89">
      <w:pPr>
        <w:ind w:firstLine="709"/>
        <w:jc w:val="both"/>
        <w:rPr>
          <w:color w:val="000000" w:themeColor="text1"/>
        </w:rPr>
      </w:pPr>
      <w:r w:rsidRPr="00561392">
        <w:rPr>
          <w:color w:val="000000" w:themeColor="text1"/>
        </w:rPr>
        <w:t>3</w:t>
      </w:r>
      <w:r w:rsidRPr="0006382E">
        <w:rPr>
          <w:color w:val="000000" w:themeColor="text1"/>
        </w:rPr>
        <w:t>.5.</w:t>
      </w:r>
      <w:r>
        <w:rPr>
          <w:color w:val="000000" w:themeColor="text1"/>
        </w:rPr>
        <w:t>4</w:t>
      </w:r>
      <w:r w:rsidRPr="0006382E">
        <w:rPr>
          <w:color w:val="000000" w:themeColor="text1"/>
        </w:rPr>
        <w:t xml:space="preserve">. Административное действие </w:t>
      </w:r>
      <w:r>
        <w:rPr>
          <w:color w:val="000000" w:themeColor="text1"/>
        </w:rPr>
        <w:t>«</w:t>
      </w:r>
      <w:r w:rsidRPr="0006382E">
        <w:rPr>
          <w:color w:val="000000" w:themeColor="text1"/>
        </w:rPr>
        <w:t>Проведение проверки (плановой, внеплановой)</w:t>
      </w:r>
      <w:r>
        <w:rPr>
          <w:color w:val="000000" w:themeColor="text1"/>
        </w:rPr>
        <w:t>»</w:t>
      </w:r>
      <w:r w:rsidRPr="0006382E">
        <w:rPr>
          <w:color w:val="000000" w:themeColor="text1"/>
        </w:rPr>
        <w:t>.</w:t>
      </w:r>
    </w:p>
    <w:p w:rsidR="00C16F89" w:rsidRDefault="00C16F89" w:rsidP="00C16F89">
      <w:pPr>
        <w:ind w:firstLine="709"/>
        <w:jc w:val="both"/>
        <w:rPr>
          <w:color w:val="000000"/>
        </w:rPr>
      </w:pPr>
      <w:r w:rsidRPr="00441AF0">
        <w:t xml:space="preserve">В 2020 году в отношении юридических лиц, индивидуальных предпринимателей, отнесенных в соответствии со статьей 4 Федерального закона </w:t>
      </w:r>
      <w:r w:rsidR="00A12ADC">
        <w:t>от 24 июля 2007 года № 209-ФЗ</w:t>
      </w:r>
      <w:r w:rsidR="00A12ADC" w:rsidRPr="00441AF0">
        <w:t xml:space="preserve"> </w:t>
      </w:r>
      <w:r w:rsidRPr="00441AF0">
        <w:t xml:space="preserve">«О развитии малого и среднего предпринимательства в Российской Федерации» к субъектам малого и среднего предпринимательства, сведения </w:t>
      </w:r>
      <w:r w:rsidR="00A12ADC">
        <w:t xml:space="preserve"> </w:t>
      </w:r>
      <w:r w:rsidRPr="00441AF0">
        <w:t>о которых включены в единый реестр субъектов малого и среднего предпринимательства, внеплановые проверки провод</w:t>
      </w:r>
      <w:r w:rsidR="00A12ADC">
        <w:t>ятся                   в соответствии</w:t>
      </w:r>
      <w:r w:rsidR="00A127CA">
        <w:t xml:space="preserve"> с п</w:t>
      </w:r>
      <w:r w:rsidRPr="00441AF0">
        <w:t>остановлением Правительства Росси</w:t>
      </w:r>
      <w:r w:rsidR="00A127CA">
        <w:t xml:space="preserve">йской Федерации </w:t>
      </w:r>
      <w:r w:rsidR="00A12ADC">
        <w:t xml:space="preserve">                      </w:t>
      </w:r>
      <w:r w:rsidR="00A127CA">
        <w:t xml:space="preserve">от 03.04.2020 </w:t>
      </w:r>
      <w:r w:rsidRPr="00441AF0">
        <w:t xml:space="preserve">№ 438 </w:t>
      </w:r>
      <w:r w:rsidRPr="00441AF0">
        <w:rPr>
          <w:color w:val="000000"/>
        </w:rPr>
        <w:t>«Об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color w:val="000000"/>
        </w:rPr>
        <w:t>.</w:t>
      </w:r>
    </w:p>
    <w:p w:rsidR="00C16F89" w:rsidRPr="0006382E" w:rsidRDefault="00C16F89" w:rsidP="00C16F89">
      <w:pPr>
        <w:ind w:firstLine="709"/>
        <w:jc w:val="both"/>
        <w:rPr>
          <w:color w:val="000000" w:themeColor="text1"/>
        </w:rPr>
      </w:pPr>
      <w:r w:rsidRPr="00347AD1">
        <w:rPr>
          <w:color w:val="000000" w:themeColor="text1"/>
        </w:rPr>
        <w:t>3.5.4.1. Основанием для начала административного дей</w:t>
      </w:r>
      <w:r w:rsidRPr="0006382E">
        <w:rPr>
          <w:color w:val="000000" w:themeColor="text1"/>
        </w:rPr>
        <w:t xml:space="preserve">ствия является распоряжение администрации </w:t>
      </w:r>
      <w:r>
        <w:rPr>
          <w:color w:val="000000" w:themeColor="text1"/>
        </w:rPr>
        <w:t xml:space="preserve">района </w:t>
      </w:r>
      <w:r w:rsidRPr="0006382E">
        <w:rPr>
          <w:color w:val="000000" w:themeColor="text1"/>
        </w:rPr>
        <w:t xml:space="preserve">о проведении проверки, подписанное главой </w:t>
      </w:r>
      <w:r>
        <w:rPr>
          <w:color w:val="000000" w:themeColor="text1"/>
        </w:rPr>
        <w:t>района</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 xml:space="preserve">.2. Проверка проводится муниципальным инспектором, указанным </w:t>
      </w:r>
      <w:r w:rsidR="00A127CA">
        <w:rPr>
          <w:color w:val="000000" w:themeColor="text1"/>
        </w:rPr>
        <w:t xml:space="preserve">                   </w:t>
      </w:r>
      <w:r w:rsidRPr="0006382E">
        <w:rPr>
          <w:color w:val="000000" w:themeColor="text1"/>
        </w:rPr>
        <w:t xml:space="preserve">в распоряжении администрации </w:t>
      </w:r>
      <w:r>
        <w:rPr>
          <w:color w:val="000000" w:themeColor="text1"/>
        </w:rPr>
        <w:t xml:space="preserve">района </w:t>
      </w:r>
      <w:r w:rsidRPr="0006382E">
        <w:rPr>
          <w:color w:val="000000" w:themeColor="text1"/>
        </w:rPr>
        <w:t>о проведении проверки.</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 xml:space="preserve">.3. Проверки проводятся в форме документарной и (или) выездной проверки в порядке, установленном Законом </w:t>
      </w:r>
      <w:r>
        <w:rPr>
          <w:color w:val="000000" w:themeColor="text1"/>
        </w:rPr>
        <w:t>№</w:t>
      </w:r>
      <w:r w:rsidRPr="0006382E">
        <w:rPr>
          <w:color w:val="000000" w:themeColor="text1"/>
        </w:rPr>
        <w:t xml:space="preserve"> 294-ФЗ, регламентом.</w:t>
      </w:r>
    </w:p>
    <w:p w:rsidR="00C16F89" w:rsidRPr="0006382E" w:rsidRDefault="00C16F89" w:rsidP="00C16F89">
      <w:pPr>
        <w:ind w:firstLine="709"/>
        <w:jc w:val="both"/>
        <w:rPr>
          <w:color w:val="000000" w:themeColor="text1"/>
        </w:rPr>
      </w:pPr>
      <w:r w:rsidRPr="0006382E">
        <w:rPr>
          <w:color w:val="000000" w:themeColor="text1"/>
        </w:rPr>
        <w:lastRenderedPageBreak/>
        <w:t xml:space="preserve">При проведении плановых проверок муниципальные инспекторы используют проверочные листы (списки контрольных вопросов) по форме, установленной постановлением </w:t>
      </w:r>
      <w:r>
        <w:rPr>
          <w:color w:val="000000" w:themeColor="text1"/>
        </w:rPr>
        <w:t>администрации района</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.4.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исполнений предписаний и постановлений органов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.5. Документарная проверка проводится по месту нахождения органа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.6. В процессе проведения документарной проверки муниципальным инспектором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лиц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 xml:space="preserve">.7. В случае, если достоверность сведений, содержащихся </w:t>
      </w:r>
      <w:r w:rsidR="00A127CA">
        <w:rPr>
          <w:color w:val="000000" w:themeColor="text1"/>
        </w:rPr>
        <w:t xml:space="preserve">                                      </w:t>
      </w:r>
      <w:r w:rsidRPr="0006382E">
        <w:rPr>
          <w:color w:val="000000" w:themeColor="text1"/>
        </w:rPr>
        <w:t xml:space="preserve">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муниципальный инспектор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Pr>
          <w:color w:val="000000" w:themeColor="text1"/>
        </w:rPr>
        <w:t xml:space="preserve">района </w:t>
      </w:r>
      <w:r w:rsidRPr="0006382E">
        <w:rPr>
          <w:color w:val="000000" w:themeColor="text1"/>
        </w:rPr>
        <w:t>о проведении документарной проверки.</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.8.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Указанные в запросе документы представляются в виде копий, заверенных печатью (при наличии) или подписью руководителя, иного должностного лица,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 xml:space="preserve">.9.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w:t>
      </w:r>
      <w:r w:rsidR="00A127CA">
        <w:rPr>
          <w:color w:val="000000" w:themeColor="text1"/>
        </w:rPr>
        <w:t xml:space="preserve">                     </w:t>
      </w:r>
      <w:r w:rsidRPr="0006382E">
        <w:rPr>
          <w:color w:val="000000" w:themeColor="text1"/>
        </w:rPr>
        <w:t xml:space="preserve">и (или) полученным в ходе осуществления муниципального контроля, информация об этом направляется юридическому лицу, индивидуальному </w:t>
      </w:r>
      <w:r w:rsidRPr="0006382E">
        <w:rPr>
          <w:color w:val="000000" w:themeColor="text1"/>
        </w:rPr>
        <w:lastRenderedPageBreak/>
        <w:t>предпринимателю с требованием представить в течение десяти рабочих дней необходимые пояснения в письменной форме.</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.10.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w:t>
      </w:r>
      <w:r w:rsidR="00A127CA">
        <w:rPr>
          <w:color w:val="000000" w:themeColor="text1"/>
        </w:rPr>
        <w:t>,</w:t>
      </w:r>
      <w:r w:rsidRPr="0006382E">
        <w:rPr>
          <w:color w:val="000000" w:themeColor="text1"/>
        </w:rPr>
        <w:t xml:space="preserve"> указанных в подпункте 3.5.</w:t>
      </w:r>
      <w:r>
        <w:rPr>
          <w:color w:val="000000" w:themeColor="text1"/>
        </w:rPr>
        <w:t>4</w:t>
      </w:r>
      <w:r w:rsidRPr="0006382E">
        <w:rPr>
          <w:color w:val="000000" w:themeColor="text1"/>
        </w:rPr>
        <w:t>.9 подпункта 3.5.</w:t>
      </w:r>
      <w:r>
        <w:rPr>
          <w:color w:val="000000" w:themeColor="text1"/>
        </w:rPr>
        <w:t>4</w:t>
      </w:r>
      <w:r w:rsidRPr="0006382E">
        <w:rPr>
          <w:color w:val="000000" w:themeColor="text1"/>
        </w:rPr>
        <w:t xml:space="preserve"> пункта 3.5 регламента</w:t>
      </w:r>
      <w:r w:rsidR="00A127CA">
        <w:rPr>
          <w:color w:val="000000" w:themeColor="text1"/>
        </w:rPr>
        <w:t>,</w:t>
      </w:r>
      <w:r w:rsidRPr="0006382E">
        <w:rPr>
          <w:color w:val="000000" w:themeColor="text1"/>
        </w:rPr>
        <w:t xml:space="preserve">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.11. Муниципальный инспектор, осуществляющий документарную проверку, обязан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C16F89" w:rsidRPr="0006382E" w:rsidRDefault="00C16F89" w:rsidP="00C16F89">
      <w:pPr>
        <w:ind w:firstLine="709"/>
        <w:jc w:val="both"/>
        <w:rPr>
          <w:color w:val="000000" w:themeColor="text1"/>
        </w:rPr>
      </w:pPr>
      <w:r w:rsidRPr="0006382E">
        <w:rPr>
          <w:color w:val="000000" w:themeColor="text1"/>
        </w:rPr>
        <w:t xml:space="preserve">В случае, если после рассмотрения представленных пояснений </w:t>
      </w:r>
      <w:r w:rsidR="00A127CA">
        <w:rPr>
          <w:color w:val="000000" w:themeColor="text1"/>
        </w:rPr>
        <w:t xml:space="preserve">                                     </w:t>
      </w:r>
      <w:r w:rsidRPr="0006382E">
        <w:rPr>
          <w:color w:val="000000" w:themeColor="text1"/>
        </w:rPr>
        <w:t>и документов либо при отсутствии пояснений муниципальный инспектор установит признаки нарушения обязательных требований, он вправе провести выездную проверку.</w:t>
      </w:r>
    </w:p>
    <w:p w:rsidR="00C16F89" w:rsidRPr="0006382E" w:rsidRDefault="00C16F89" w:rsidP="00C16F89">
      <w:pPr>
        <w:ind w:firstLine="709"/>
        <w:jc w:val="both"/>
        <w:rPr>
          <w:color w:val="000000" w:themeColor="text1"/>
        </w:rPr>
      </w:pPr>
      <w:r w:rsidRPr="0006382E">
        <w:rPr>
          <w:color w:val="000000" w:themeColor="text1"/>
        </w:rPr>
        <w:t xml:space="preserve">При проведении выездной проверки запрещается требовать </w:t>
      </w:r>
      <w:r w:rsidR="007D73FE">
        <w:rPr>
          <w:color w:val="000000" w:themeColor="text1"/>
        </w:rPr>
        <w:t xml:space="preserve">                                       </w:t>
      </w:r>
      <w:r w:rsidRPr="0006382E">
        <w:rPr>
          <w:color w:val="000000" w:themeColor="text1"/>
        </w:rPr>
        <w:t>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 xml:space="preserve">.12.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w:t>
      </w:r>
      <w:r w:rsidR="00CF7BD8">
        <w:rPr>
          <w:color w:val="000000" w:themeColor="text1"/>
        </w:rPr>
        <w:t xml:space="preserve">                                           </w:t>
      </w:r>
      <w:r w:rsidRPr="0006382E">
        <w:rPr>
          <w:color w:val="000000" w:themeColor="text1"/>
        </w:rPr>
        <w:t>их деятельности.</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 xml:space="preserve">.13. Предметом выездной проверки являются содержащиеся </w:t>
      </w:r>
      <w:r w:rsidR="00A127CA">
        <w:rPr>
          <w:color w:val="000000" w:themeColor="text1"/>
        </w:rPr>
        <w:t xml:space="preserve">                                      </w:t>
      </w:r>
      <w:r w:rsidRPr="0006382E">
        <w:rPr>
          <w:color w:val="000000" w:themeColor="text1"/>
        </w:rPr>
        <w:t xml:space="preserve">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w:t>
      </w:r>
      <w:r w:rsidR="00A127CA">
        <w:rPr>
          <w:color w:val="000000" w:themeColor="text1"/>
        </w:rPr>
        <w:t xml:space="preserve">                        </w:t>
      </w:r>
      <w:r w:rsidRPr="0006382E">
        <w:rPr>
          <w:color w:val="000000" w:themeColor="text1"/>
        </w:rPr>
        <w:t>и принимаемые ими меры по исполнению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.14. Выездная проверка проводится в случае, если при документарной проверке не представляется возможным:</w:t>
      </w:r>
    </w:p>
    <w:p w:rsidR="00C16F89" w:rsidRPr="0006382E" w:rsidRDefault="00C16F89" w:rsidP="00C16F89">
      <w:pPr>
        <w:ind w:firstLine="709"/>
        <w:jc w:val="both"/>
        <w:rPr>
          <w:color w:val="000000" w:themeColor="text1"/>
        </w:rPr>
      </w:pPr>
      <w:r w:rsidRPr="0006382E">
        <w:rPr>
          <w:color w:val="000000" w:themeColor="text1"/>
        </w:rPr>
        <w:t>1) удостовериться в полноте и достоверности сведений, содержащихся</w:t>
      </w:r>
      <w:r w:rsidR="00A127CA">
        <w:rPr>
          <w:color w:val="000000" w:themeColor="text1"/>
        </w:rPr>
        <w:t xml:space="preserve">                       </w:t>
      </w:r>
      <w:r w:rsidRPr="0006382E">
        <w:rPr>
          <w:color w:val="000000" w:themeColor="text1"/>
        </w:rPr>
        <w:t xml:space="preserve">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16F89" w:rsidRPr="0006382E" w:rsidRDefault="00C16F89" w:rsidP="00C16F89">
      <w:pPr>
        <w:ind w:firstLine="709"/>
        <w:jc w:val="both"/>
        <w:rPr>
          <w:color w:val="000000" w:themeColor="text1"/>
        </w:rPr>
      </w:pPr>
      <w:r w:rsidRPr="0006382E">
        <w:rPr>
          <w:color w:val="000000" w:themeColor="text1"/>
        </w:rPr>
        <w:t>2) оценить соответствие деятельности юридического лица, индивидуального предпринимателя без проведения соответствующего мероприятия по контролю.</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 xml:space="preserve">.15. Выездная проверка начинается с предъявления служебного удостоверения муниципальным инспектором, обязательного ознакомления </w:t>
      </w:r>
      <w:r w:rsidRPr="0006382E">
        <w:rPr>
          <w:color w:val="000000" w:themeColor="text1"/>
        </w:rPr>
        <w:lastRenderedPageBreak/>
        <w:t xml:space="preserve">руководителя или иного должностного лица юридического лица, индивидуального предпринимателя, его уполномоченного представителя </w:t>
      </w:r>
      <w:r w:rsidR="00A127CA">
        <w:rPr>
          <w:color w:val="000000" w:themeColor="text1"/>
        </w:rPr>
        <w:t xml:space="preserve">                            </w:t>
      </w:r>
      <w:r w:rsidRPr="0006382E">
        <w:rPr>
          <w:color w:val="000000" w:themeColor="text1"/>
        </w:rPr>
        <w:t xml:space="preserve">с распоряжением администрации </w:t>
      </w:r>
      <w:r>
        <w:rPr>
          <w:color w:val="000000" w:themeColor="text1"/>
        </w:rPr>
        <w:t xml:space="preserve">района </w:t>
      </w:r>
      <w:r w:rsidRPr="0006382E">
        <w:rPr>
          <w:color w:val="000000" w:themeColor="text1"/>
        </w:rPr>
        <w:t xml:space="preserve">о проведении выездной проверки </w:t>
      </w:r>
      <w:r w:rsidR="00A44F99">
        <w:rPr>
          <w:color w:val="000000" w:themeColor="text1"/>
        </w:rPr>
        <w:t xml:space="preserve">                       </w:t>
      </w:r>
      <w:r w:rsidRPr="0006382E">
        <w:rPr>
          <w:color w:val="000000" w:themeColor="text1"/>
        </w:rPr>
        <w:t xml:space="preserve">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w:t>
      </w:r>
      <w:r w:rsidR="00A44F99">
        <w:rPr>
          <w:color w:val="000000" w:themeColor="text1"/>
        </w:rPr>
        <w:t xml:space="preserve">        </w:t>
      </w:r>
      <w:r w:rsidRPr="0006382E">
        <w:rPr>
          <w:color w:val="000000" w:themeColor="text1"/>
        </w:rPr>
        <w:t>ее проведения.</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.16. Юридическое лицо, индивидуальный предприниматель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 xml:space="preserve">.17. В журнале учета проверок муниципальным инспектором осуществляется запись о проведенной проверке, содержащая сведения </w:t>
      </w:r>
      <w:r w:rsidR="00A127CA">
        <w:rPr>
          <w:color w:val="000000" w:themeColor="text1"/>
        </w:rPr>
        <w:t xml:space="preserve">                                 </w:t>
      </w:r>
      <w:r w:rsidRPr="0006382E">
        <w:rPr>
          <w:color w:val="000000" w:themeColor="text1"/>
        </w:rPr>
        <w:t>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w:t>
      </w:r>
      <w:r w:rsidR="005D4EBD">
        <w:rPr>
          <w:color w:val="000000" w:themeColor="text1"/>
        </w:rPr>
        <w:t xml:space="preserve">                                   </w:t>
      </w:r>
      <w:r w:rsidRPr="0006382E">
        <w:rPr>
          <w:color w:val="000000" w:themeColor="text1"/>
        </w:rPr>
        <w:t xml:space="preserve"> его или их подписи.</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 xml:space="preserve">.18. Журнал учета проверок должен быть прошит, пронумерован </w:t>
      </w:r>
      <w:r w:rsidR="00A127CA">
        <w:rPr>
          <w:color w:val="000000" w:themeColor="text1"/>
        </w:rPr>
        <w:t xml:space="preserve">                  </w:t>
      </w:r>
      <w:r w:rsidRPr="0006382E">
        <w:rPr>
          <w:color w:val="000000" w:themeColor="text1"/>
        </w:rPr>
        <w:t>и удостоверен печатью юридического лица, индивидуального предпринимателя (при наличии печати).</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.19. При отсутствии журнала учета проверок в акте проверки делается соответствующая запись.</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 xml:space="preserve">.20. 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w:t>
      </w:r>
      <w:r w:rsidR="00B441A8">
        <w:rPr>
          <w:color w:val="000000" w:themeColor="text1"/>
        </w:rPr>
        <w:t xml:space="preserve">                          </w:t>
      </w:r>
      <w:r w:rsidRPr="0006382E">
        <w:rPr>
          <w:color w:val="000000" w:themeColor="text1"/>
        </w:rPr>
        <w:t xml:space="preserve">на десять рабочих дней. Повторное приостановление проведения проверки </w:t>
      </w:r>
      <w:r w:rsidR="00B441A8">
        <w:rPr>
          <w:color w:val="000000" w:themeColor="text1"/>
        </w:rPr>
        <w:t xml:space="preserve">               </w:t>
      </w:r>
      <w:r w:rsidRPr="0006382E">
        <w:rPr>
          <w:color w:val="000000" w:themeColor="text1"/>
        </w:rPr>
        <w:t>не допускается.</w:t>
      </w:r>
    </w:p>
    <w:p w:rsidR="00C16F89" w:rsidRPr="0006382E" w:rsidRDefault="00C16F89" w:rsidP="00C16F89">
      <w:pPr>
        <w:ind w:firstLine="709"/>
        <w:jc w:val="both"/>
        <w:rPr>
          <w:color w:val="000000" w:themeColor="text1"/>
        </w:rPr>
      </w:pPr>
      <w:r w:rsidRPr="0006382E">
        <w:rPr>
          <w:color w:val="000000" w:themeColor="text1"/>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.21. Критерием принятия решения по административному действию является:</w:t>
      </w:r>
    </w:p>
    <w:p w:rsidR="00C16F89" w:rsidRPr="0006382E" w:rsidRDefault="00C16F89" w:rsidP="00C16F89">
      <w:pPr>
        <w:ind w:firstLine="709"/>
        <w:jc w:val="both"/>
        <w:rPr>
          <w:color w:val="000000" w:themeColor="text1"/>
        </w:rPr>
      </w:pPr>
      <w:r w:rsidRPr="0006382E">
        <w:rPr>
          <w:color w:val="000000" w:themeColor="text1"/>
        </w:rPr>
        <w:t>1) полнота и достоверность сведений, предоставленных юридическим лицом, индивидуальным предпринимателем;</w:t>
      </w:r>
    </w:p>
    <w:p w:rsidR="00C16F89" w:rsidRPr="0006382E" w:rsidRDefault="00C16F89" w:rsidP="00C16F89">
      <w:pPr>
        <w:ind w:firstLine="709"/>
        <w:jc w:val="both"/>
        <w:rPr>
          <w:color w:val="000000" w:themeColor="text1"/>
        </w:rPr>
      </w:pPr>
      <w:r w:rsidRPr="0006382E">
        <w:rPr>
          <w:color w:val="000000" w:themeColor="text1"/>
        </w:rPr>
        <w:t>2) проведение в полном объеме мероприятий по контролю, необходимых для достижения целей и задач проведения проверки.</w:t>
      </w:r>
    </w:p>
    <w:p w:rsidR="00C16F89" w:rsidRPr="0006382E" w:rsidRDefault="00C16F89" w:rsidP="00C16F89">
      <w:pPr>
        <w:ind w:firstLine="709"/>
        <w:jc w:val="both"/>
        <w:rPr>
          <w:color w:val="000000" w:themeColor="text1"/>
        </w:rPr>
      </w:pPr>
      <w:r w:rsidRPr="0006382E">
        <w:rPr>
          <w:color w:val="000000" w:themeColor="text1"/>
        </w:rPr>
        <w:lastRenderedPageBreak/>
        <w:t>3.5.</w:t>
      </w:r>
      <w:r>
        <w:rPr>
          <w:color w:val="000000" w:themeColor="text1"/>
        </w:rPr>
        <w:t>4</w:t>
      </w:r>
      <w:r w:rsidRPr="0006382E">
        <w:rPr>
          <w:color w:val="000000" w:themeColor="text1"/>
        </w:rPr>
        <w:t>.22. Результатом административного действия является осуществление муниципальным инспектором необходимых мероприятий, направленных на выявление (либо установление отсутствия) в действиях проверяемых лиц признаков нарушений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.23. Фиксацией результата выполнения административной процедуры является акт проверки, составленный по установленной форме.</w:t>
      </w:r>
    </w:p>
    <w:p w:rsidR="00C16F89" w:rsidRPr="0006382E" w:rsidRDefault="00C16F89" w:rsidP="00C16F89">
      <w:pPr>
        <w:ind w:firstLine="709"/>
        <w:jc w:val="both"/>
        <w:rPr>
          <w:color w:val="000000" w:themeColor="text1"/>
        </w:rPr>
      </w:pPr>
      <w:r w:rsidRPr="0006382E">
        <w:rPr>
          <w:color w:val="000000" w:themeColor="text1"/>
        </w:rPr>
        <w:t>3.5.</w:t>
      </w:r>
      <w:r>
        <w:rPr>
          <w:color w:val="000000" w:themeColor="text1"/>
        </w:rPr>
        <w:t>4</w:t>
      </w:r>
      <w:r w:rsidRPr="0006382E">
        <w:rPr>
          <w:color w:val="000000" w:themeColor="text1"/>
        </w:rPr>
        <w:t>.24.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муниципальный инспектор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w:t>
      </w:r>
      <w:r w:rsidR="00A127CA">
        <w:rPr>
          <w:color w:val="000000" w:themeColor="text1"/>
        </w:rPr>
        <w:t xml:space="preserve">                  </w:t>
      </w:r>
      <w:r w:rsidRPr="0006382E">
        <w:rPr>
          <w:color w:val="000000" w:themeColor="text1"/>
        </w:rPr>
        <w:t xml:space="preserve"> в течение трех месяцев со дня составления акта о невозможности проведения соответствующей проверки принимает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16F89" w:rsidRPr="0006382E" w:rsidRDefault="00C16F89" w:rsidP="00C16F89">
      <w:pPr>
        <w:ind w:firstLine="709"/>
        <w:jc w:val="both"/>
        <w:rPr>
          <w:color w:val="000000" w:themeColor="text1"/>
        </w:rPr>
      </w:pPr>
      <w:r w:rsidRPr="0006382E">
        <w:rPr>
          <w:color w:val="000000" w:themeColor="text1"/>
        </w:rPr>
        <w:t xml:space="preserve">3.6. Административная процедура </w:t>
      </w:r>
      <w:r>
        <w:rPr>
          <w:color w:val="000000" w:themeColor="text1"/>
        </w:rPr>
        <w:t>«</w:t>
      </w:r>
      <w:r w:rsidRPr="0006382E">
        <w:rPr>
          <w:color w:val="000000" w:themeColor="text1"/>
        </w:rPr>
        <w:t>Оформление результатов проверки</w:t>
      </w:r>
      <w:r>
        <w:rPr>
          <w:color w:val="000000" w:themeColor="text1"/>
        </w:rPr>
        <w:t>»</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 xml:space="preserve">3.6.1. Основанием для оформления результатов проверки является </w:t>
      </w:r>
      <w:r w:rsidR="00486B54">
        <w:rPr>
          <w:color w:val="000000" w:themeColor="text1"/>
        </w:rPr>
        <w:t xml:space="preserve">                         </w:t>
      </w:r>
      <w:r w:rsidRPr="0006382E">
        <w:rPr>
          <w:color w:val="000000" w:themeColor="text1"/>
        </w:rPr>
        <w:t>ее завершение в установленный срок, в случае проведения в ходе проверки исследований, специа</w:t>
      </w:r>
      <w:r w:rsidR="00A127CA">
        <w:rPr>
          <w:color w:val="000000" w:themeColor="text1"/>
        </w:rPr>
        <w:t>льных расследований, экспертиз −</w:t>
      </w:r>
      <w:r w:rsidRPr="0006382E">
        <w:rPr>
          <w:color w:val="000000" w:themeColor="text1"/>
        </w:rPr>
        <w:t xml:space="preserve"> также получение заключений по их результатам.</w:t>
      </w:r>
    </w:p>
    <w:p w:rsidR="00C16F89" w:rsidRPr="0006382E" w:rsidRDefault="00C16F89" w:rsidP="00C16F89">
      <w:pPr>
        <w:ind w:firstLine="709"/>
        <w:jc w:val="both"/>
        <w:rPr>
          <w:color w:val="000000" w:themeColor="text1"/>
        </w:rPr>
      </w:pPr>
      <w:r w:rsidRPr="0006382E">
        <w:rPr>
          <w:color w:val="000000" w:themeColor="text1"/>
        </w:rPr>
        <w:t xml:space="preserve">3.6.2. По результатам проверки юридического лица, индивидуального предпринимателя муниципальным инспектором, проводившим проверку, составляется акт проверки по типовой форме, утвержденной </w:t>
      </w:r>
      <w:hyperlink r:id="rId15" w:history="1">
        <w:r w:rsidRPr="0024119F">
          <w:rPr>
            <w:color w:val="000000" w:themeColor="text1"/>
          </w:rPr>
          <w:t xml:space="preserve">приказом Министерства экономического развития Российской Федерации от 30.04.2009 </w:t>
        </w:r>
        <w:r w:rsidR="00A127CA">
          <w:rPr>
            <w:color w:val="000000" w:themeColor="text1"/>
          </w:rPr>
          <w:t xml:space="preserve">               </w:t>
        </w:r>
        <w:r>
          <w:rPr>
            <w:color w:val="000000" w:themeColor="text1"/>
          </w:rPr>
          <w:t>№</w:t>
        </w:r>
        <w:r w:rsidRPr="0024119F">
          <w:rPr>
            <w:color w:val="000000" w:themeColor="text1"/>
          </w:rPr>
          <w:t xml:space="preserve"> 141 </w:t>
        </w:r>
        <w:r>
          <w:rPr>
            <w:color w:val="000000" w:themeColor="text1"/>
          </w:rPr>
          <w:t>«</w:t>
        </w:r>
        <w:r w:rsidRPr="0024119F">
          <w:rPr>
            <w:color w:val="000000" w:themeColor="text1"/>
          </w:rPr>
          <w:t xml:space="preserve">О реализации положений Федерального закона </w:t>
        </w:r>
        <w:r>
          <w:rPr>
            <w:color w:val="000000" w:themeColor="text1"/>
          </w:rPr>
          <w:t>«</w:t>
        </w:r>
        <w:r w:rsidRPr="0024119F">
          <w:rPr>
            <w:color w:val="000000" w:themeColor="text1"/>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color w:val="000000" w:themeColor="text1"/>
        </w:rPr>
        <w:t>»</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 xml:space="preserve">3.6.3. Акт проверки оформляется непосредственно после ее завершения </w:t>
      </w:r>
      <w:r w:rsidR="00A127CA">
        <w:rPr>
          <w:color w:val="000000" w:themeColor="text1"/>
        </w:rPr>
        <w:t xml:space="preserve">                        </w:t>
      </w:r>
      <w:r w:rsidRPr="0006382E">
        <w:rPr>
          <w:color w:val="000000" w:themeColor="text1"/>
        </w:rPr>
        <w:t xml:space="preserve">в двух экземплярах, один из которых с копиями </w:t>
      </w:r>
      <w:hyperlink r:id="rId16" w:history="1">
        <w:r w:rsidRPr="0024119F">
          <w:rPr>
            <w:color w:val="000000" w:themeColor="text1"/>
          </w:rPr>
          <w:t>приложений</w:t>
        </w:r>
      </w:hyperlink>
      <w:r w:rsidRPr="0006382E">
        <w:rPr>
          <w:color w:val="000000" w:themeColor="text1"/>
        </w:rPr>
        <w:t xml:space="preserve"> вручается руководителю, иному должностному лицу или уполномоченному представителю юридического лица, индивидуальному предпринимателю, </w:t>
      </w:r>
      <w:r w:rsidR="00D032C2">
        <w:rPr>
          <w:color w:val="000000" w:themeColor="text1"/>
        </w:rPr>
        <w:t xml:space="preserve">                  </w:t>
      </w:r>
      <w:r w:rsidRPr="0006382E">
        <w:rPr>
          <w:color w:val="000000" w:themeColor="text1"/>
        </w:rPr>
        <w:t xml:space="preserve">его уполномоченному представителю под расписку об ознакомлении либо </w:t>
      </w:r>
      <w:r w:rsidR="00D032C2">
        <w:rPr>
          <w:color w:val="000000" w:themeColor="text1"/>
        </w:rPr>
        <w:t xml:space="preserve">                          </w:t>
      </w:r>
      <w:r w:rsidRPr="0006382E">
        <w:rPr>
          <w:color w:val="000000" w:themeColor="text1"/>
        </w:rPr>
        <w:t>об отказе в ознакомлении с актом проверки.</w:t>
      </w:r>
    </w:p>
    <w:p w:rsidR="00C16F89" w:rsidRPr="0006382E" w:rsidRDefault="00C16F89" w:rsidP="00C16F89">
      <w:pPr>
        <w:ind w:firstLine="709"/>
        <w:jc w:val="both"/>
        <w:rPr>
          <w:color w:val="000000" w:themeColor="text1"/>
        </w:rPr>
      </w:pPr>
      <w:r w:rsidRPr="0006382E">
        <w:rPr>
          <w:color w:val="000000" w:themeColor="text1"/>
        </w:rPr>
        <w:t xml:space="preserve">В случае отсутствия руководителя, иного должностного лица </w:t>
      </w:r>
      <w:r w:rsidR="00D032C2">
        <w:rPr>
          <w:color w:val="000000" w:themeColor="text1"/>
        </w:rPr>
        <w:t xml:space="preserve">                                 </w:t>
      </w:r>
      <w:r w:rsidRPr="0006382E">
        <w:rPr>
          <w:color w:val="000000" w:themeColor="text1"/>
        </w:rPr>
        <w:t xml:space="preserve">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Pr="0006382E">
        <w:rPr>
          <w:color w:val="000000" w:themeColor="text1"/>
        </w:rPr>
        <w:lastRenderedPageBreak/>
        <w:t xml:space="preserve">проверяемого лица дать расписку об ознакомлении либо об отказе </w:t>
      </w:r>
      <w:r w:rsidR="00A127CA">
        <w:rPr>
          <w:color w:val="000000" w:themeColor="text1"/>
        </w:rPr>
        <w:t xml:space="preserve">                                             </w:t>
      </w:r>
      <w:r w:rsidRPr="0006382E">
        <w:rPr>
          <w:color w:val="000000" w:themeColor="text1"/>
        </w:rPr>
        <w:t>в ознакомлении с актом проверки, акт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3.6.4. При наличии согласия юридического лица, индивидуального предпринимателя на осуществление взаимодействия в электронной форме </w:t>
      </w:r>
      <w:r w:rsidR="00A127CA">
        <w:rPr>
          <w:color w:val="000000" w:themeColor="text1"/>
        </w:rPr>
        <w:t xml:space="preserve">                        </w:t>
      </w:r>
      <w:r w:rsidRPr="0006382E">
        <w:rPr>
          <w:color w:val="000000" w:themeColor="text1"/>
        </w:rPr>
        <w:t xml:space="preserve">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муниципального инспектора, составившего данный акт, руководителю, иному должностному лицу или уполномоченному представителю юридического лица, индивидуальному предпринимателю, </w:t>
      </w:r>
      <w:r w:rsidR="007733A4">
        <w:rPr>
          <w:color w:val="000000" w:themeColor="text1"/>
        </w:rPr>
        <w:t xml:space="preserve">                   </w:t>
      </w:r>
      <w:r w:rsidRPr="0006382E">
        <w:rPr>
          <w:color w:val="000000" w:themeColor="text1"/>
        </w:rPr>
        <w:t>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муниципального инспектора,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16F89" w:rsidRPr="0006382E" w:rsidRDefault="00C16F89" w:rsidP="00C16F89">
      <w:pPr>
        <w:ind w:firstLine="709"/>
        <w:jc w:val="both"/>
        <w:rPr>
          <w:color w:val="000000" w:themeColor="text1"/>
        </w:rPr>
      </w:pPr>
      <w:r w:rsidRPr="0006382E">
        <w:rPr>
          <w:color w:val="000000" w:themeColor="text1"/>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w:t>
      </w:r>
      <w:r w:rsidR="007733A4">
        <w:rPr>
          <w:color w:val="000000" w:themeColor="text1"/>
        </w:rPr>
        <w:t xml:space="preserve">                         </w:t>
      </w:r>
      <w:r w:rsidRPr="0006382E">
        <w:rPr>
          <w:color w:val="000000" w:themeColor="text1"/>
        </w:rPr>
        <w:t>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муниципального инспектора, составившего данный акт (при условии согласия юридического лица, индивидуального предпринимателя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w:t>
      </w:r>
      <w:r w:rsidR="00A127CA">
        <w:rPr>
          <w:color w:val="000000" w:themeColor="text1"/>
        </w:rPr>
        <w:t xml:space="preserve">                           </w:t>
      </w:r>
      <w:r w:rsidRPr="0006382E">
        <w:rPr>
          <w:color w:val="000000" w:themeColor="text1"/>
        </w:rPr>
        <w:t>о согласовании проведения проверки, в течение пяти рабочих дней со дня составления акта проверки.</w:t>
      </w:r>
    </w:p>
    <w:p w:rsidR="00C16F89" w:rsidRPr="0006382E" w:rsidRDefault="00C16F89" w:rsidP="00C16F89">
      <w:pPr>
        <w:ind w:firstLine="709"/>
        <w:jc w:val="both"/>
        <w:rPr>
          <w:color w:val="000000" w:themeColor="text1"/>
        </w:rPr>
      </w:pPr>
      <w:r w:rsidRPr="0006382E">
        <w:rPr>
          <w:color w:val="000000" w:themeColor="text1"/>
        </w:rPr>
        <w:t xml:space="preserve">3.6.7. Юридическое лицо, индивидуальный предприниматель, </w:t>
      </w:r>
      <w:r w:rsidR="00A127CA">
        <w:rPr>
          <w:color w:val="000000" w:themeColor="text1"/>
        </w:rPr>
        <w:t xml:space="preserve">                                                     </w:t>
      </w:r>
      <w:r w:rsidRPr="0006382E">
        <w:rPr>
          <w:color w:val="000000" w:themeColor="text1"/>
        </w:rPr>
        <w:t xml:space="preserve">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вправе представить в орган муниципального контроля </w:t>
      </w:r>
      <w:r w:rsidR="00A127CA">
        <w:rPr>
          <w:color w:val="000000" w:themeColor="text1"/>
        </w:rPr>
        <w:t xml:space="preserve">                               </w:t>
      </w:r>
      <w:r w:rsidRPr="0006382E">
        <w:rPr>
          <w:color w:val="000000" w:themeColor="text1"/>
        </w:rPr>
        <w:t xml:space="preserve">в письменной форме возражения в отношении акта проверки, и (или) выданного </w:t>
      </w:r>
      <w:r w:rsidRPr="0006382E">
        <w:rPr>
          <w:color w:val="000000" w:themeColor="text1"/>
        </w:rPr>
        <w:lastRenderedPageBreak/>
        <w:t xml:space="preserve">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w:t>
      </w:r>
      <w:r w:rsidR="00A127CA">
        <w:rPr>
          <w:color w:val="000000" w:themeColor="text1"/>
        </w:rPr>
        <w:t xml:space="preserve">                                            </w:t>
      </w:r>
      <w:r w:rsidRPr="0006382E">
        <w:rPr>
          <w:color w:val="000000" w:themeColor="text1"/>
        </w:rPr>
        <w:t>в согласованный срок передать их в орган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юридического лица, индивидуального предпринимателя.</w:t>
      </w:r>
    </w:p>
    <w:p w:rsidR="00C16F89" w:rsidRPr="0006382E" w:rsidRDefault="00C16F89" w:rsidP="00C16F89">
      <w:pPr>
        <w:ind w:firstLine="709"/>
        <w:jc w:val="both"/>
        <w:rPr>
          <w:color w:val="000000" w:themeColor="text1"/>
        </w:rPr>
      </w:pPr>
      <w:r w:rsidRPr="0006382E">
        <w:rPr>
          <w:color w:val="000000" w:themeColor="text1"/>
        </w:rPr>
        <w:t>3.6.8. Критерий принятия решения по административной процедуре: выполнение всех необходимых действий в рамках проведения проверки.</w:t>
      </w:r>
    </w:p>
    <w:p w:rsidR="00C16F89" w:rsidRPr="0006382E" w:rsidRDefault="00C16F89" w:rsidP="00C16F89">
      <w:pPr>
        <w:ind w:firstLine="709"/>
        <w:jc w:val="both"/>
        <w:rPr>
          <w:color w:val="000000" w:themeColor="text1"/>
        </w:rPr>
      </w:pPr>
      <w:r w:rsidRPr="0006382E">
        <w:rPr>
          <w:color w:val="000000" w:themeColor="text1"/>
        </w:rPr>
        <w:t xml:space="preserve">3.6.9. Результатом выполнения административной процедуры является оформление муниципальным инспектором акта проверки в двух экземплярах, </w:t>
      </w:r>
      <w:r w:rsidR="00A127CA">
        <w:rPr>
          <w:color w:val="000000" w:themeColor="text1"/>
        </w:rPr>
        <w:t xml:space="preserve">                  </w:t>
      </w:r>
      <w:r w:rsidRPr="0006382E">
        <w:rPr>
          <w:color w:val="000000" w:themeColor="text1"/>
        </w:rPr>
        <w:t xml:space="preserve">в котором содержится запись об ознакомлении с ним проверяемого лица или </w:t>
      </w:r>
      <w:r w:rsidR="00A127CA">
        <w:rPr>
          <w:color w:val="000000" w:themeColor="text1"/>
        </w:rPr>
        <w:t xml:space="preserve">                          </w:t>
      </w:r>
      <w:r w:rsidRPr="0006382E">
        <w:rPr>
          <w:color w:val="000000" w:themeColor="text1"/>
        </w:rPr>
        <w:t>к которому прилагается почтовое уведомление с отметкой о вручении соответствующего акта проверяемому лицу и (или) иное подтверждение получения указанного документа.</w:t>
      </w:r>
    </w:p>
    <w:p w:rsidR="00C16F89" w:rsidRPr="0006382E" w:rsidRDefault="00C16F89" w:rsidP="00C16F89">
      <w:pPr>
        <w:ind w:firstLine="709"/>
        <w:jc w:val="both"/>
        <w:rPr>
          <w:color w:val="000000" w:themeColor="text1"/>
        </w:rPr>
      </w:pPr>
      <w:r w:rsidRPr="0006382E">
        <w:rPr>
          <w:color w:val="000000" w:themeColor="text1"/>
        </w:rPr>
        <w:t>3.6.10. Фиксацией результата выполнения административной процедуры является акт проверки, составленный по установленной форме.</w:t>
      </w:r>
    </w:p>
    <w:p w:rsidR="00C16F89" w:rsidRPr="0006382E" w:rsidRDefault="00C16F89" w:rsidP="00C16F89">
      <w:pPr>
        <w:ind w:firstLine="709"/>
        <w:jc w:val="both"/>
        <w:rPr>
          <w:color w:val="000000" w:themeColor="text1"/>
        </w:rPr>
      </w:pPr>
      <w:r w:rsidRPr="0006382E">
        <w:rPr>
          <w:color w:val="000000" w:themeColor="text1"/>
        </w:rPr>
        <w:t xml:space="preserve">3.6.11. Возможность приостановления административной процедуры </w:t>
      </w:r>
      <w:r w:rsidR="0020524D">
        <w:rPr>
          <w:color w:val="000000" w:themeColor="text1"/>
        </w:rPr>
        <w:t xml:space="preserve">                  </w:t>
      </w:r>
      <w:r w:rsidRPr="0006382E">
        <w:rPr>
          <w:color w:val="000000" w:themeColor="text1"/>
        </w:rPr>
        <w:t>при осуществлении муниципального контроля законодательством Российской Федерации, законодательством Ханты-</w:t>
      </w:r>
      <w:r w:rsidR="00A127CA">
        <w:rPr>
          <w:color w:val="000000" w:themeColor="text1"/>
        </w:rPr>
        <w:t>Мансийского автономного округа −</w:t>
      </w:r>
      <w:r w:rsidRPr="0006382E">
        <w:rPr>
          <w:color w:val="000000" w:themeColor="text1"/>
        </w:rPr>
        <w:t xml:space="preserve"> Югры, муниципальными нормативно-правовыми актами </w:t>
      </w:r>
      <w:r>
        <w:rPr>
          <w:color w:val="000000" w:themeColor="text1"/>
        </w:rPr>
        <w:t xml:space="preserve">Нижневартовского района </w:t>
      </w:r>
      <w:r w:rsidRPr="0006382E">
        <w:rPr>
          <w:color w:val="000000" w:themeColor="text1"/>
        </w:rPr>
        <w:t>не установлена.</w:t>
      </w:r>
    </w:p>
    <w:p w:rsidR="00C16F89" w:rsidRPr="0006382E" w:rsidRDefault="00C16F89" w:rsidP="00C16F89">
      <w:pPr>
        <w:ind w:firstLine="709"/>
        <w:jc w:val="both"/>
        <w:rPr>
          <w:color w:val="000000" w:themeColor="text1"/>
        </w:rPr>
      </w:pPr>
      <w:r w:rsidRPr="0006382E">
        <w:rPr>
          <w:color w:val="000000" w:themeColor="text1"/>
        </w:rPr>
        <w:t xml:space="preserve">3.7. Административная процедура </w:t>
      </w:r>
      <w:r>
        <w:rPr>
          <w:color w:val="000000" w:themeColor="text1"/>
        </w:rPr>
        <w:t>«</w:t>
      </w:r>
      <w:r w:rsidRPr="0006382E">
        <w:rPr>
          <w:color w:val="000000" w:themeColor="text1"/>
        </w:rPr>
        <w:t>Принятие мер по результатам проверки</w:t>
      </w:r>
      <w:r>
        <w:rPr>
          <w:color w:val="000000" w:themeColor="text1"/>
        </w:rPr>
        <w:t>»</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3.7.1. Основанием для начала административной процедуры является акт проверки.</w:t>
      </w:r>
    </w:p>
    <w:p w:rsidR="00C16F89" w:rsidRPr="0006382E" w:rsidRDefault="00C16F89" w:rsidP="00C16F89">
      <w:pPr>
        <w:ind w:firstLine="709"/>
        <w:jc w:val="both"/>
        <w:rPr>
          <w:color w:val="000000" w:themeColor="text1"/>
        </w:rPr>
      </w:pPr>
      <w:r w:rsidRPr="0006382E">
        <w:rPr>
          <w:color w:val="000000" w:themeColor="text1"/>
        </w:rPr>
        <w:t>3.7.2. Критерии принятия решения по административной процедуре:</w:t>
      </w:r>
    </w:p>
    <w:p w:rsidR="00C16F89" w:rsidRPr="0006382E" w:rsidRDefault="00C16F89" w:rsidP="00C16F89">
      <w:pPr>
        <w:ind w:firstLine="709"/>
        <w:jc w:val="both"/>
        <w:rPr>
          <w:color w:val="000000" w:themeColor="text1"/>
        </w:rPr>
      </w:pPr>
      <w:r w:rsidRPr="0006382E">
        <w:rPr>
          <w:color w:val="000000" w:themeColor="text1"/>
        </w:rPr>
        <w:t>1) выявление при проведении проверки нарушений проверяемым лицом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2) наличие выданного юридическому лицу, индивидуальному предпринимателю предписания об устранении выявленных нарушений (далее - предписание);</w:t>
      </w:r>
    </w:p>
    <w:p w:rsidR="00C16F89" w:rsidRPr="0006382E" w:rsidRDefault="00C16F89" w:rsidP="00C16F89">
      <w:pPr>
        <w:ind w:firstLine="709"/>
        <w:jc w:val="both"/>
        <w:rPr>
          <w:color w:val="000000" w:themeColor="text1"/>
        </w:rPr>
      </w:pPr>
      <w:r w:rsidRPr="0006382E">
        <w:rPr>
          <w:color w:val="000000" w:themeColor="text1"/>
        </w:rPr>
        <w:t>3) истечение срока, установленного предписанием для устранения нарушений обязательных требований в добровольном порядке;</w:t>
      </w:r>
    </w:p>
    <w:p w:rsidR="00C16F89" w:rsidRPr="0006382E" w:rsidRDefault="00C16F89" w:rsidP="00C16F89">
      <w:pPr>
        <w:ind w:firstLine="709"/>
        <w:jc w:val="both"/>
        <w:rPr>
          <w:color w:val="000000" w:themeColor="text1"/>
        </w:rPr>
      </w:pPr>
      <w:r w:rsidRPr="0006382E">
        <w:rPr>
          <w:color w:val="000000" w:themeColor="text1"/>
        </w:rPr>
        <w:t>4) неисполнение предписания.</w:t>
      </w:r>
    </w:p>
    <w:p w:rsidR="00C16F89" w:rsidRPr="0006382E" w:rsidRDefault="00C16F89" w:rsidP="00C16F89">
      <w:pPr>
        <w:ind w:firstLine="709"/>
        <w:jc w:val="both"/>
        <w:rPr>
          <w:color w:val="000000" w:themeColor="text1"/>
        </w:rPr>
      </w:pPr>
      <w:r w:rsidRPr="0006382E">
        <w:rPr>
          <w:color w:val="000000" w:themeColor="text1"/>
        </w:rPr>
        <w:t xml:space="preserve">3.7.3. В случае выявления при проведении проверки нарушений обязательных требований, за которые установлена административная ответственность, допущенных юридическим лицом, индивидуальным предпринимателем, муниципальный инспектор, проводивший проверку, </w:t>
      </w:r>
      <w:r w:rsidR="00A127CA">
        <w:rPr>
          <w:color w:val="000000" w:themeColor="text1"/>
        </w:rPr>
        <w:t xml:space="preserve">                           </w:t>
      </w:r>
      <w:r w:rsidRPr="0006382E">
        <w:rPr>
          <w:color w:val="000000" w:themeColor="text1"/>
        </w:rPr>
        <w:t xml:space="preserve">в пределах полномочий, предусмотренных законодательством Российской Федерации, составляет протокол об административном правонарушении </w:t>
      </w:r>
      <w:r w:rsidR="00A127CA">
        <w:rPr>
          <w:color w:val="000000" w:themeColor="text1"/>
        </w:rPr>
        <w:t xml:space="preserve">                            </w:t>
      </w:r>
      <w:r w:rsidRPr="0006382E">
        <w:rPr>
          <w:color w:val="000000" w:themeColor="text1"/>
        </w:rPr>
        <w:t>и выдает предписание, с указанием сроков их устранения.</w:t>
      </w:r>
    </w:p>
    <w:p w:rsidR="00C16F89" w:rsidRPr="0006382E" w:rsidRDefault="00C16F89" w:rsidP="00C16F89">
      <w:pPr>
        <w:ind w:firstLine="709"/>
        <w:jc w:val="both"/>
        <w:rPr>
          <w:color w:val="000000" w:themeColor="text1"/>
        </w:rPr>
      </w:pPr>
      <w:r w:rsidRPr="0006382E">
        <w:rPr>
          <w:color w:val="000000" w:themeColor="text1"/>
        </w:rPr>
        <w:lastRenderedPageBreak/>
        <w:t xml:space="preserve">Протокол об административном правонарушении составляется </w:t>
      </w:r>
      <w:r w:rsidR="00A127CA">
        <w:rPr>
          <w:color w:val="000000" w:themeColor="text1"/>
        </w:rPr>
        <w:t xml:space="preserve">                                   </w:t>
      </w:r>
      <w:r w:rsidRPr="0006382E">
        <w:rPr>
          <w:color w:val="000000" w:themeColor="text1"/>
        </w:rPr>
        <w:t xml:space="preserve">в соответствии со </w:t>
      </w:r>
      <w:hyperlink r:id="rId17" w:history="1">
        <w:r w:rsidRPr="0024119F">
          <w:rPr>
            <w:color w:val="000000" w:themeColor="text1"/>
          </w:rPr>
          <w:t xml:space="preserve">статьей 28.2 Кодекса Российской Федерации </w:t>
        </w:r>
        <w:r w:rsidR="00314F8D">
          <w:rPr>
            <w:color w:val="000000" w:themeColor="text1"/>
          </w:rPr>
          <w:t xml:space="preserve">                                              </w:t>
        </w:r>
        <w:r w:rsidRPr="0024119F">
          <w:rPr>
            <w:color w:val="000000" w:themeColor="text1"/>
          </w:rPr>
          <w:t>об административных правонарушениях</w:t>
        </w:r>
      </w:hyperlink>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3.7.4. Муниципальным инспектором в течение 3 (трех) рабочих дней рассматривается поступившая от юридического лица, индивидуального предпринимателя информация, предоставленная во исполнение предписания.</w:t>
      </w:r>
    </w:p>
    <w:p w:rsidR="00C16F89" w:rsidRPr="0006382E" w:rsidRDefault="001F1E62" w:rsidP="00C16F89">
      <w:pPr>
        <w:ind w:firstLine="709"/>
        <w:jc w:val="both"/>
        <w:rPr>
          <w:color w:val="000000" w:themeColor="text1"/>
        </w:rPr>
      </w:pPr>
      <w:r>
        <w:rPr>
          <w:color w:val="000000" w:themeColor="text1"/>
        </w:rPr>
        <w:t>3.7.5. По истечении</w:t>
      </w:r>
      <w:r w:rsidR="00C16F89" w:rsidRPr="0006382E">
        <w:rPr>
          <w:color w:val="000000" w:themeColor="text1"/>
        </w:rPr>
        <w:t xml:space="preserve"> срока устранения нарушения обязательных требований, указанного в предписании, муниципальным инспектором в течение 3 (трех) рабочих дней готовится проект распоряжения администрации </w:t>
      </w:r>
      <w:r w:rsidR="00C16F89">
        <w:rPr>
          <w:color w:val="000000" w:themeColor="text1"/>
        </w:rPr>
        <w:t xml:space="preserve">района </w:t>
      </w:r>
      <w:r w:rsidR="00A127CA">
        <w:rPr>
          <w:color w:val="000000" w:themeColor="text1"/>
        </w:rPr>
        <w:t xml:space="preserve">        </w:t>
      </w:r>
      <w:r w:rsidR="00C16F89" w:rsidRPr="0006382E">
        <w:rPr>
          <w:color w:val="000000" w:themeColor="text1"/>
        </w:rPr>
        <w:t>о проведении внеплановой проверки в целях проверки исполнения предписания.</w:t>
      </w:r>
    </w:p>
    <w:p w:rsidR="00C16F89" w:rsidRPr="0006382E" w:rsidRDefault="00C16F89" w:rsidP="00C16F89">
      <w:pPr>
        <w:ind w:firstLine="709"/>
        <w:jc w:val="both"/>
        <w:rPr>
          <w:color w:val="000000" w:themeColor="text1"/>
        </w:rPr>
      </w:pPr>
      <w:r w:rsidRPr="0006382E">
        <w:rPr>
          <w:color w:val="000000" w:themeColor="text1"/>
        </w:rPr>
        <w:t>3.7.6. По итогам проведения внеплановой проверки на предмет проверки исполнения предписания муниципальным инспектором составляется акт проверки по правилам, установленным пунктом 3.6 регламента.</w:t>
      </w:r>
    </w:p>
    <w:p w:rsidR="00C16F89" w:rsidRPr="0006382E" w:rsidRDefault="00C16F89" w:rsidP="00C16F89">
      <w:pPr>
        <w:ind w:firstLine="709"/>
        <w:jc w:val="both"/>
        <w:rPr>
          <w:color w:val="000000" w:themeColor="text1"/>
        </w:rPr>
      </w:pPr>
      <w:r w:rsidRPr="0006382E">
        <w:rPr>
          <w:color w:val="000000" w:themeColor="text1"/>
        </w:rPr>
        <w:t>При невыполнении в срок предписания муниципальным инспектором составляется протокол об административном правонарушении и выдается предписание с указанием срока устранения указанного нарушения.</w:t>
      </w:r>
    </w:p>
    <w:p w:rsidR="00C16F89" w:rsidRPr="0006382E" w:rsidRDefault="00C16F89" w:rsidP="00C16F89">
      <w:pPr>
        <w:ind w:firstLine="709"/>
        <w:jc w:val="both"/>
        <w:rPr>
          <w:color w:val="000000" w:themeColor="text1"/>
        </w:rPr>
      </w:pPr>
      <w:r w:rsidRPr="0006382E">
        <w:rPr>
          <w:color w:val="000000" w:themeColor="text1"/>
        </w:rPr>
        <w:t xml:space="preserve">Протокол об административном правонарушении составляется </w:t>
      </w:r>
      <w:r w:rsidR="00A127CA">
        <w:rPr>
          <w:color w:val="000000" w:themeColor="text1"/>
        </w:rPr>
        <w:t xml:space="preserve">                                     </w:t>
      </w:r>
      <w:r w:rsidRPr="0006382E">
        <w:rPr>
          <w:color w:val="000000" w:themeColor="text1"/>
        </w:rPr>
        <w:t xml:space="preserve">в соответствии со </w:t>
      </w:r>
      <w:hyperlink r:id="rId18" w:history="1">
        <w:r w:rsidRPr="0024119F">
          <w:rPr>
            <w:color w:val="000000" w:themeColor="text1"/>
          </w:rPr>
          <w:t xml:space="preserve">статьей 28.2 Кодекса Российской Федерации </w:t>
        </w:r>
        <w:r w:rsidR="004165E3">
          <w:rPr>
            <w:color w:val="000000" w:themeColor="text1"/>
          </w:rPr>
          <w:t xml:space="preserve">                                            </w:t>
        </w:r>
        <w:r w:rsidRPr="0024119F">
          <w:rPr>
            <w:color w:val="000000" w:themeColor="text1"/>
          </w:rPr>
          <w:t>об административных правонарушениях</w:t>
        </w:r>
      </w:hyperlink>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3.7.7. При выявлении нарушений обязательных требований, за которые установлена административная ответственность, материалы проверок направляются муниципальным инспектором в органы, уполномоченные рассматривать дела об административных правонарушениях для решения вопроса привлечения виновных лиц к административной ответственности в срок не позднее десяти рабочих дней после составления акта проверки.</w:t>
      </w:r>
    </w:p>
    <w:p w:rsidR="00C16F89" w:rsidRPr="0006382E" w:rsidRDefault="00C16F89" w:rsidP="00C16F89">
      <w:pPr>
        <w:ind w:firstLine="709"/>
        <w:jc w:val="both"/>
        <w:rPr>
          <w:color w:val="000000" w:themeColor="text1"/>
        </w:rPr>
      </w:pPr>
      <w:r w:rsidRPr="0006382E">
        <w:rPr>
          <w:color w:val="000000" w:themeColor="text1"/>
        </w:rPr>
        <w:t>Протоколы об административных правонарушениях направляются муниципальным инспектором в органы, уполномоченные рассматривать дела</w:t>
      </w:r>
      <w:r w:rsidR="006052C1">
        <w:rPr>
          <w:color w:val="000000" w:themeColor="text1"/>
        </w:rPr>
        <w:t xml:space="preserve">              </w:t>
      </w:r>
      <w:r w:rsidRPr="0006382E">
        <w:rPr>
          <w:color w:val="000000" w:themeColor="text1"/>
        </w:rPr>
        <w:t xml:space="preserve"> об административных правонарушениях, для рассмотрения и принятия соответствующего решения, в течение 3 суток с момента составления протокола об административном правонарушении.</w:t>
      </w:r>
    </w:p>
    <w:p w:rsidR="00C16F89" w:rsidRPr="0006382E" w:rsidRDefault="00C16F89" w:rsidP="00C16F89">
      <w:pPr>
        <w:ind w:firstLine="709"/>
        <w:jc w:val="both"/>
        <w:rPr>
          <w:color w:val="000000" w:themeColor="text1"/>
        </w:rPr>
      </w:pPr>
      <w:r w:rsidRPr="0006382E">
        <w:rPr>
          <w:color w:val="000000" w:themeColor="text1"/>
        </w:rPr>
        <w:t>3.7.8. При выявлении нарушений обязательных требований, за которые установлена уголовная ответственность, материалы проверок направляются муниципальным инспектором в уполномоченные органы в срок не позднее десяти календарных дней после составления акта проверки.</w:t>
      </w:r>
    </w:p>
    <w:p w:rsidR="00C16F89" w:rsidRPr="0006382E" w:rsidRDefault="00C16F89" w:rsidP="00C16F89">
      <w:pPr>
        <w:ind w:firstLine="709"/>
        <w:jc w:val="both"/>
        <w:rPr>
          <w:color w:val="000000" w:themeColor="text1"/>
        </w:rPr>
      </w:pPr>
      <w:r w:rsidRPr="0006382E">
        <w:rPr>
          <w:color w:val="000000" w:themeColor="text1"/>
        </w:rPr>
        <w:t xml:space="preserve">3.7.9. В случае выявления нарушений субъектами проверок, являющимися членами саморегулируемой организации, обязательных требований муниципальные инспекторы при проведении проверок обязаны сообщить </w:t>
      </w:r>
      <w:r w:rsidR="00A127CA">
        <w:rPr>
          <w:color w:val="000000" w:themeColor="text1"/>
        </w:rPr>
        <w:t xml:space="preserve">                 </w:t>
      </w:r>
      <w:r w:rsidRPr="0006382E">
        <w:rPr>
          <w:color w:val="000000" w:themeColor="text1"/>
        </w:rPr>
        <w:t>в саморегулируемую организацию о выявленных нарушениях в течение 5 рабочих дней со дня окончания проведения проверок.</w:t>
      </w:r>
    </w:p>
    <w:p w:rsidR="00C16F89" w:rsidRPr="0006382E" w:rsidRDefault="00C16F89" w:rsidP="00C16F89">
      <w:pPr>
        <w:ind w:firstLine="709"/>
        <w:jc w:val="both"/>
        <w:rPr>
          <w:color w:val="000000" w:themeColor="text1"/>
        </w:rPr>
      </w:pPr>
      <w:r w:rsidRPr="0006382E">
        <w:rPr>
          <w:color w:val="000000" w:themeColor="text1"/>
        </w:rPr>
        <w:t xml:space="preserve">3.7.10. Информация о проведенных проверках размещается муниципальными инспекторами (уполномоченными лицами органа муниципального контроля) в Едином реестре проверок в соответствии </w:t>
      </w:r>
      <w:r w:rsidR="00A127CA">
        <w:rPr>
          <w:color w:val="000000" w:themeColor="text1"/>
        </w:rPr>
        <w:t xml:space="preserve">                                    </w:t>
      </w:r>
      <w:r w:rsidRPr="0006382E">
        <w:rPr>
          <w:color w:val="000000" w:themeColor="text1"/>
        </w:rPr>
        <w:t xml:space="preserve">с </w:t>
      </w:r>
      <w:hyperlink r:id="rId19" w:history="1">
        <w:r w:rsidR="00A127CA">
          <w:rPr>
            <w:color w:val="000000" w:themeColor="text1"/>
          </w:rPr>
          <w:t>п</w:t>
        </w:r>
        <w:r w:rsidRPr="0024119F">
          <w:rPr>
            <w:color w:val="000000" w:themeColor="text1"/>
          </w:rPr>
          <w:t xml:space="preserve">остановлением Правительства Российской Федерации от 28.04.2015 </w:t>
        </w:r>
        <w:r>
          <w:rPr>
            <w:color w:val="000000" w:themeColor="text1"/>
          </w:rPr>
          <w:t>№</w:t>
        </w:r>
        <w:r w:rsidRPr="0024119F">
          <w:rPr>
            <w:color w:val="000000" w:themeColor="text1"/>
          </w:rPr>
          <w:t xml:space="preserve"> 415 </w:t>
        </w:r>
        <w:r w:rsidR="00A127CA">
          <w:rPr>
            <w:color w:val="000000" w:themeColor="text1"/>
          </w:rPr>
          <w:t xml:space="preserve">        </w:t>
        </w:r>
        <w:r>
          <w:rPr>
            <w:color w:val="000000" w:themeColor="text1"/>
          </w:rPr>
          <w:t>«</w:t>
        </w:r>
        <w:r w:rsidRPr="0024119F">
          <w:rPr>
            <w:color w:val="000000" w:themeColor="text1"/>
          </w:rPr>
          <w:t>О Правилах формирования и ведения единого реестра проверок</w:t>
        </w:r>
      </w:hyperlink>
      <w:r>
        <w:rPr>
          <w:color w:val="000000" w:themeColor="text1"/>
        </w:rPr>
        <w:t>»</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lastRenderedPageBreak/>
        <w:t>3.7.11. Результатом административной процедуры является:</w:t>
      </w:r>
    </w:p>
    <w:p w:rsidR="00C16F89" w:rsidRPr="0006382E" w:rsidRDefault="00C16F89" w:rsidP="00C16F89">
      <w:pPr>
        <w:ind w:firstLine="709"/>
        <w:jc w:val="both"/>
        <w:rPr>
          <w:color w:val="000000" w:themeColor="text1"/>
        </w:rPr>
      </w:pPr>
      <w:r w:rsidRPr="0006382E">
        <w:rPr>
          <w:color w:val="000000" w:themeColor="text1"/>
        </w:rPr>
        <w:t>1) устранение (неустранение) проверяемым лицом нарушений обязательных требований;</w:t>
      </w:r>
    </w:p>
    <w:p w:rsidR="00C16F89" w:rsidRPr="0006382E" w:rsidRDefault="00C16F89" w:rsidP="00C16F89">
      <w:pPr>
        <w:ind w:firstLine="709"/>
        <w:jc w:val="both"/>
        <w:rPr>
          <w:color w:val="000000" w:themeColor="text1"/>
        </w:rPr>
      </w:pPr>
      <w:r w:rsidRPr="0006382E">
        <w:rPr>
          <w:color w:val="000000" w:themeColor="text1"/>
        </w:rPr>
        <w:t>2) составление протокола об административном правонарушении;</w:t>
      </w:r>
    </w:p>
    <w:p w:rsidR="00C16F89" w:rsidRPr="0006382E" w:rsidRDefault="00C16F89" w:rsidP="00C16F89">
      <w:pPr>
        <w:ind w:firstLine="709"/>
        <w:jc w:val="both"/>
        <w:rPr>
          <w:color w:val="000000" w:themeColor="text1"/>
        </w:rPr>
      </w:pPr>
      <w:r w:rsidRPr="0006382E">
        <w:rPr>
          <w:color w:val="000000" w:themeColor="text1"/>
        </w:rPr>
        <w:t>3) передача материалов проверки в уполномоченные органы для привлечения виновных к ответственности.</w:t>
      </w:r>
    </w:p>
    <w:p w:rsidR="00C16F89" w:rsidRPr="0006382E" w:rsidRDefault="00C16F89" w:rsidP="00C16F89">
      <w:pPr>
        <w:ind w:firstLine="709"/>
        <w:jc w:val="both"/>
        <w:rPr>
          <w:color w:val="000000" w:themeColor="text1"/>
        </w:rPr>
      </w:pPr>
      <w:r w:rsidRPr="0006382E">
        <w:rPr>
          <w:color w:val="000000" w:themeColor="text1"/>
        </w:rPr>
        <w:t>3.7.12. Фиксацией результата выполнения административной процедуры является:</w:t>
      </w:r>
    </w:p>
    <w:p w:rsidR="00C16F89" w:rsidRPr="0006382E" w:rsidRDefault="00C16F89" w:rsidP="00C16F89">
      <w:pPr>
        <w:ind w:firstLine="709"/>
        <w:jc w:val="both"/>
        <w:rPr>
          <w:color w:val="000000" w:themeColor="text1"/>
        </w:rPr>
      </w:pPr>
      <w:r w:rsidRPr="0006382E">
        <w:rPr>
          <w:color w:val="000000" w:themeColor="text1"/>
        </w:rPr>
        <w:t>1) акт проверки, составленный по установленной форме;</w:t>
      </w:r>
    </w:p>
    <w:p w:rsidR="00C16F89" w:rsidRPr="0006382E" w:rsidRDefault="00C16F89" w:rsidP="00C16F89">
      <w:pPr>
        <w:ind w:firstLine="709"/>
        <w:jc w:val="both"/>
        <w:rPr>
          <w:color w:val="000000" w:themeColor="text1"/>
        </w:rPr>
      </w:pPr>
      <w:r w:rsidRPr="0006382E">
        <w:rPr>
          <w:color w:val="000000" w:themeColor="text1"/>
        </w:rPr>
        <w:t>2) протокол об административном правонарушении.</w:t>
      </w:r>
    </w:p>
    <w:p w:rsidR="00C16F89" w:rsidRDefault="00C16F89" w:rsidP="00C16F89">
      <w:pPr>
        <w:ind w:firstLine="709"/>
        <w:jc w:val="both"/>
        <w:rPr>
          <w:color w:val="000000" w:themeColor="text1"/>
        </w:rPr>
      </w:pPr>
      <w:r w:rsidRPr="0006382E">
        <w:rPr>
          <w:color w:val="000000" w:themeColor="text1"/>
        </w:rPr>
        <w:t>3.7.13. Возможность приостановления административной процедуры при осуществлении муниципального контроля законодательством Российской Федерации, законодательством Ханты-</w:t>
      </w:r>
      <w:r w:rsidR="00D85B7C">
        <w:rPr>
          <w:color w:val="000000" w:themeColor="text1"/>
        </w:rPr>
        <w:t>Мансийского автономного округа −</w:t>
      </w:r>
      <w:r w:rsidRPr="0006382E">
        <w:rPr>
          <w:color w:val="000000" w:themeColor="text1"/>
        </w:rPr>
        <w:t xml:space="preserve"> Югры, муниципальными нормативно-правовыми актами </w:t>
      </w:r>
      <w:r>
        <w:rPr>
          <w:color w:val="000000" w:themeColor="text1"/>
        </w:rPr>
        <w:t xml:space="preserve">Нижневартовского района </w:t>
      </w:r>
      <w:r w:rsidRPr="0006382E">
        <w:rPr>
          <w:color w:val="000000" w:themeColor="text1"/>
        </w:rPr>
        <w:t>не установлена.</w:t>
      </w:r>
    </w:p>
    <w:p w:rsidR="00D85B7C" w:rsidRDefault="00D85B7C" w:rsidP="00C16F89">
      <w:pPr>
        <w:ind w:firstLine="709"/>
        <w:jc w:val="both"/>
        <w:rPr>
          <w:color w:val="000000" w:themeColor="text1"/>
        </w:rPr>
      </w:pPr>
      <w:bookmarkStart w:id="4" w:name="P0133"/>
      <w:bookmarkEnd w:id="4"/>
    </w:p>
    <w:p w:rsidR="00C16F89" w:rsidRPr="00D85B7C" w:rsidRDefault="00D85B7C" w:rsidP="00D85B7C">
      <w:pPr>
        <w:jc w:val="center"/>
        <w:rPr>
          <w:b/>
          <w:color w:val="000000" w:themeColor="text1"/>
        </w:rPr>
      </w:pPr>
      <w:r w:rsidRPr="00D85B7C">
        <w:rPr>
          <w:b/>
          <w:color w:val="000000" w:themeColor="text1"/>
        </w:rPr>
        <w:t>IV</w:t>
      </w:r>
      <w:r w:rsidR="00C16F89" w:rsidRPr="00D85B7C">
        <w:rPr>
          <w:b/>
          <w:color w:val="000000" w:themeColor="text1"/>
        </w:rPr>
        <w:t>. Порядок и формы контроля за осуществлением муниципального контроля</w:t>
      </w:r>
    </w:p>
    <w:p w:rsidR="00D85B7C" w:rsidRPr="0006382E" w:rsidRDefault="00D85B7C" w:rsidP="00C16F89">
      <w:pPr>
        <w:ind w:firstLine="709"/>
        <w:jc w:val="both"/>
        <w:rPr>
          <w:color w:val="000000" w:themeColor="text1"/>
        </w:rPr>
      </w:pPr>
    </w:p>
    <w:p w:rsidR="00C16F89" w:rsidRPr="0006382E" w:rsidRDefault="00C16F89" w:rsidP="00C16F89">
      <w:pPr>
        <w:ind w:firstLine="709"/>
        <w:jc w:val="both"/>
        <w:rPr>
          <w:color w:val="000000" w:themeColor="text1"/>
        </w:rPr>
      </w:pPr>
      <w:r w:rsidRPr="0006382E">
        <w:rPr>
          <w:color w:val="000000" w:themeColor="text1"/>
        </w:rPr>
        <w:t xml:space="preserve">4.1. Порядок осуществления текущего контроля соблюдения и исполнения должностными лицами органа муниципального контроля положений регламента и иных нормативных правовых актов, устанавливающих требования </w:t>
      </w:r>
      <w:r w:rsidR="00D85B7C">
        <w:rPr>
          <w:color w:val="000000" w:themeColor="text1"/>
        </w:rPr>
        <w:t xml:space="preserve">                                        </w:t>
      </w:r>
      <w:r w:rsidRPr="0006382E">
        <w:rPr>
          <w:color w:val="000000" w:themeColor="text1"/>
        </w:rPr>
        <w:t>к осуществлению муниципального контроля, а также з</w:t>
      </w:r>
      <w:r w:rsidR="00D85B7C">
        <w:rPr>
          <w:color w:val="000000" w:themeColor="text1"/>
        </w:rPr>
        <w:t>а принятием ими решений (далее −</w:t>
      </w:r>
      <w:r w:rsidRPr="0006382E">
        <w:rPr>
          <w:color w:val="000000" w:themeColor="text1"/>
        </w:rPr>
        <w:t xml:space="preserve"> текущий контроль).</w:t>
      </w:r>
    </w:p>
    <w:p w:rsidR="00C16F89" w:rsidRPr="0006382E" w:rsidRDefault="00C16F89" w:rsidP="00C16F89">
      <w:pPr>
        <w:ind w:firstLine="709"/>
        <w:jc w:val="both"/>
        <w:rPr>
          <w:color w:val="000000" w:themeColor="text1"/>
        </w:rPr>
      </w:pPr>
      <w:r w:rsidRPr="0006382E">
        <w:rPr>
          <w:color w:val="000000" w:themeColor="text1"/>
        </w:rPr>
        <w:t xml:space="preserve">4.1.1. Текущий контроль осуществляется </w:t>
      </w:r>
      <w:r w:rsidR="004D1C2C" w:rsidRPr="00983FB9">
        <w:rPr>
          <w:color w:val="000000" w:themeColor="text1"/>
        </w:rPr>
        <w:t>руководителем</w:t>
      </w:r>
      <w:r w:rsidRPr="00983FB9">
        <w:rPr>
          <w:color w:val="000000" w:themeColor="text1"/>
        </w:rPr>
        <w:t xml:space="preserve"> </w:t>
      </w:r>
      <w:r w:rsidR="00E03351" w:rsidRPr="00983FB9">
        <w:rPr>
          <w:color w:val="000000" w:themeColor="text1"/>
        </w:rPr>
        <w:t>уполномоченного органа</w:t>
      </w:r>
      <w:r w:rsidRPr="00983FB9">
        <w:rPr>
          <w:color w:val="000000" w:themeColor="text1"/>
        </w:rPr>
        <w:t>, ответственным</w:t>
      </w:r>
      <w:r w:rsidRPr="0006382E">
        <w:rPr>
          <w:color w:val="000000" w:themeColor="text1"/>
        </w:rPr>
        <w:t xml:space="preserve"> за организацию работы по осуществлению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4.1.2. Осуществление контроля за исполнением регламента, </w:t>
      </w:r>
      <w:r w:rsidR="00C34A60">
        <w:rPr>
          <w:color w:val="000000" w:themeColor="text1"/>
        </w:rPr>
        <w:t xml:space="preserve">                                        </w:t>
      </w:r>
      <w:r w:rsidRPr="0006382E">
        <w:rPr>
          <w:color w:val="000000" w:themeColor="text1"/>
        </w:rPr>
        <w:t>за совершением административных процедур, принятием решений и совершением действий муниципальных инспекторов происходит ежеквартально.</w:t>
      </w:r>
    </w:p>
    <w:p w:rsidR="00C16F89" w:rsidRPr="0006382E" w:rsidRDefault="00C16F89" w:rsidP="00C16F89">
      <w:pPr>
        <w:ind w:firstLine="709"/>
        <w:jc w:val="both"/>
        <w:rPr>
          <w:color w:val="000000" w:themeColor="text1"/>
        </w:rPr>
      </w:pPr>
      <w:r w:rsidRPr="0006382E">
        <w:rPr>
          <w:color w:val="000000" w:themeColor="text1"/>
        </w:rPr>
        <w:t>Информирование о результатах такого контроля осуществляется посредством отчетов.</w:t>
      </w:r>
    </w:p>
    <w:p w:rsidR="00C16F89" w:rsidRPr="0006382E" w:rsidRDefault="00C16F89" w:rsidP="00C16F89">
      <w:pPr>
        <w:ind w:firstLine="709"/>
        <w:jc w:val="both"/>
        <w:rPr>
          <w:color w:val="000000" w:themeColor="text1"/>
        </w:rPr>
      </w:pPr>
      <w:r w:rsidRPr="0006382E">
        <w:rPr>
          <w:color w:val="000000" w:themeColor="text1"/>
        </w:rPr>
        <w:t>4.1.3. По результатам текущего контроля</w:t>
      </w:r>
      <w:r w:rsidRPr="00983FB9">
        <w:rPr>
          <w:color w:val="000000" w:themeColor="text1"/>
        </w:rPr>
        <w:t xml:space="preserve"> </w:t>
      </w:r>
      <w:r w:rsidR="004D1C2C" w:rsidRPr="00983FB9">
        <w:rPr>
          <w:color w:val="000000" w:themeColor="text1"/>
        </w:rPr>
        <w:t>руководителем</w:t>
      </w:r>
      <w:r w:rsidRPr="00983FB9">
        <w:rPr>
          <w:color w:val="000000" w:themeColor="text1"/>
        </w:rPr>
        <w:t xml:space="preserve"> </w:t>
      </w:r>
      <w:r w:rsidR="00E03351" w:rsidRPr="00983FB9">
        <w:rPr>
          <w:color w:val="000000" w:themeColor="text1"/>
        </w:rPr>
        <w:t>уполномоченного органа</w:t>
      </w:r>
      <w:r w:rsidR="00E03351" w:rsidRPr="0006382E">
        <w:rPr>
          <w:color w:val="000000" w:themeColor="text1"/>
        </w:rPr>
        <w:t xml:space="preserve"> </w:t>
      </w:r>
      <w:r w:rsidRPr="0006382E">
        <w:rPr>
          <w:color w:val="000000" w:themeColor="text1"/>
        </w:rPr>
        <w:t>даются указания по устранению нарушений и контролируется их исполнение.</w:t>
      </w:r>
    </w:p>
    <w:p w:rsidR="00C16F89" w:rsidRPr="0006382E" w:rsidRDefault="00C16F89" w:rsidP="00C16F89">
      <w:pPr>
        <w:ind w:firstLine="709"/>
        <w:jc w:val="both"/>
        <w:rPr>
          <w:color w:val="000000" w:themeColor="text1"/>
        </w:rPr>
      </w:pPr>
      <w:r w:rsidRPr="0006382E">
        <w:rPr>
          <w:color w:val="000000" w:themeColor="text1"/>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полноты и качества осуществления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4.2.1. Контроль за полнотой и качеством осуществления муниципального контроля включает в себя проведение проверок действий муниципальных инспекторов (в том числе с выездом на место), выявление и устранение нарушений прав юридических лиц, индивидуальных предпринимателей, </w:t>
      </w:r>
      <w:r w:rsidRPr="0006382E">
        <w:rPr>
          <w:color w:val="000000" w:themeColor="text1"/>
        </w:rPr>
        <w:lastRenderedPageBreak/>
        <w:t>рассмотрение, принятие решений и подготовку ответов на обращения, содержащие жалобы на решения, действия (бездействия) муниципальных инспекторов при осуществлении мероприятий по контролю.</w:t>
      </w:r>
    </w:p>
    <w:p w:rsidR="00C16F89" w:rsidRPr="0006382E" w:rsidRDefault="00C16F89" w:rsidP="00C16F89">
      <w:pPr>
        <w:ind w:firstLine="709"/>
        <w:jc w:val="both"/>
        <w:rPr>
          <w:color w:val="000000" w:themeColor="text1"/>
        </w:rPr>
      </w:pPr>
      <w:r w:rsidRPr="0006382E">
        <w:rPr>
          <w:color w:val="000000" w:themeColor="text1"/>
        </w:rPr>
        <w:t xml:space="preserve">4.2.2. Выявленные недостатки исполнения регламента анализируются </w:t>
      </w:r>
      <w:r w:rsidR="00F311A8">
        <w:rPr>
          <w:color w:val="000000" w:themeColor="text1"/>
        </w:rPr>
        <w:t xml:space="preserve">                 </w:t>
      </w:r>
      <w:r w:rsidRPr="0006382E">
        <w:rPr>
          <w:color w:val="000000" w:themeColor="text1"/>
        </w:rPr>
        <w:t>по каждому муниципальному инспектору с принятием мер к устранению выявленных недостатков.</w:t>
      </w:r>
    </w:p>
    <w:p w:rsidR="00C16F89" w:rsidRPr="0006382E" w:rsidRDefault="00C16F89" w:rsidP="00C16F89">
      <w:pPr>
        <w:ind w:firstLine="709"/>
        <w:jc w:val="both"/>
        <w:rPr>
          <w:color w:val="000000" w:themeColor="text1"/>
        </w:rPr>
      </w:pPr>
      <w:r w:rsidRPr="0006382E">
        <w:rPr>
          <w:color w:val="000000" w:themeColor="text1"/>
        </w:rPr>
        <w:t xml:space="preserve">4.2.3. Плановые проверки осуществления муниципального контроля </w:t>
      </w:r>
      <w:r w:rsidR="00D85B7C">
        <w:rPr>
          <w:color w:val="000000" w:themeColor="text1"/>
        </w:rPr>
        <w:t xml:space="preserve">                             </w:t>
      </w:r>
      <w:r w:rsidRPr="0006382E">
        <w:rPr>
          <w:color w:val="000000" w:themeColor="text1"/>
        </w:rPr>
        <w:t>в части соблюдения требований к полноте и качеству осуществления муниципального контроля проводятся один раз в полугодие.</w:t>
      </w:r>
    </w:p>
    <w:p w:rsidR="00C16F89" w:rsidRPr="0006382E" w:rsidRDefault="00C16F89" w:rsidP="00C16F89">
      <w:pPr>
        <w:ind w:firstLine="709"/>
        <w:jc w:val="both"/>
        <w:rPr>
          <w:color w:val="000000" w:themeColor="text1"/>
        </w:rPr>
      </w:pPr>
      <w:r w:rsidRPr="0006382E">
        <w:rPr>
          <w:color w:val="000000" w:themeColor="text1"/>
        </w:rPr>
        <w:t>4.2.4. Внеплановые проверки исполнения регламента в части соблюдения требований к полноте и качеству осуществления муниципального контроля осуществляются на основании:</w:t>
      </w:r>
    </w:p>
    <w:p w:rsidR="00C16F89" w:rsidRPr="0006382E" w:rsidRDefault="00C16F89" w:rsidP="00C16F89">
      <w:pPr>
        <w:ind w:firstLine="709"/>
        <w:jc w:val="both"/>
        <w:rPr>
          <w:color w:val="000000" w:themeColor="text1"/>
        </w:rPr>
      </w:pPr>
      <w:r w:rsidRPr="0006382E">
        <w:rPr>
          <w:color w:val="000000" w:themeColor="text1"/>
        </w:rPr>
        <w:t>1) жалоб и обращений лиц, в отношении которых осуществляется муниципальный контроль;</w:t>
      </w:r>
    </w:p>
    <w:p w:rsidR="00C16F89" w:rsidRPr="0006382E" w:rsidRDefault="00C16F89" w:rsidP="00C16F89">
      <w:pPr>
        <w:ind w:firstLine="709"/>
        <w:jc w:val="both"/>
        <w:rPr>
          <w:color w:val="000000" w:themeColor="text1"/>
        </w:rPr>
      </w:pPr>
      <w:r w:rsidRPr="0006382E">
        <w:rPr>
          <w:color w:val="000000" w:themeColor="text1"/>
        </w:rPr>
        <w:t>2) выявленных нарушений при осуществлении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4.3. Ответственность должностных лиц за решения и действия (бездействия), принимаемые (осуществляемые) ими в ходе осуществления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4.3.1. Должностные лица, ответственные за организацию работы </w:t>
      </w:r>
      <w:r w:rsidR="00F311A8">
        <w:rPr>
          <w:color w:val="000000" w:themeColor="text1"/>
        </w:rPr>
        <w:t xml:space="preserve">                           </w:t>
      </w:r>
      <w:r w:rsidRPr="0006382E">
        <w:rPr>
          <w:color w:val="000000" w:themeColor="text1"/>
        </w:rPr>
        <w:t xml:space="preserve">по осуществлению муниципального контроля, в случае ненадлежащего осуществления муниципального контроля, совершения противоправных действий (бездействий) несут ответственность в соответствии </w:t>
      </w:r>
      <w:r w:rsidR="00D85B7C">
        <w:rPr>
          <w:color w:val="000000" w:themeColor="text1"/>
        </w:rPr>
        <w:t xml:space="preserve">                                                       </w:t>
      </w:r>
      <w:r w:rsidRPr="0006382E">
        <w:rPr>
          <w:color w:val="000000" w:themeColor="text1"/>
        </w:rPr>
        <w:t>с законодательством Российской Федерации.</w:t>
      </w:r>
    </w:p>
    <w:p w:rsidR="00C16F89" w:rsidRPr="0006382E" w:rsidRDefault="00C16F89" w:rsidP="00C16F89">
      <w:pPr>
        <w:ind w:firstLine="709"/>
        <w:jc w:val="both"/>
        <w:rPr>
          <w:color w:val="000000" w:themeColor="text1"/>
        </w:rPr>
      </w:pPr>
      <w:r w:rsidRPr="0006382E">
        <w:rPr>
          <w:color w:val="000000" w:themeColor="text1"/>
        </w:rPr>
        <w:t xml:space="preserve">4.3.2. Персональная ответственность должностных лиц закрепляется </w:t>
      </w:r>
      <w:r w:rsidR="00F311A8">
        <w:rPr>
          <w:color w:val="000000" w:themeColor="text1"/>
        </w:rPr>
        <w:t xml:space="preserve">                  </w:t>
      </w:r>
      <w:r w:rsidRPr="0006382E">
        <w:rPr>
          <w:color w:val="000000" w:themeColor="text1"/>
        </w:rPr>
        <w:t>в их должностных инструкциях в соответствии с требованиями законодательства Российской Федерации.</w:t>
      </w:r>
    </w:p>
    <w:p w:rsidR="00C16F89" w:rsidRPr="0006382E" w:rsidRDefault="00C16F89" w:rsidP="00C16F89">
      <w:pPr>
        <w:ind w:firstLine="709"/>
        <w:jc w:val="both"/>
        <w:rPr>
          <w:color w:val="000000" w:themeColor="text1"/>
        </w:rPr>
      </w:pPr>
      <w:r w:rsidRPr="0006382E">
        <w:rPr>
          <w:color w:val="000000" w:themeColor="text1"/>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C16F89" w:rsidRPr="0006382E" w:rsidRDefault="00C16F89" w:rsidP="00C16F89">
      <w:pPr>
        <w:ind w:firstLine="709"/>
        <w:jc w:val="both"/>
        <w:rPr>
          <w:color w:val="000000" w:themeColor="text1"/>
        </w:rPr>
      </w:pPr>
      <w:r w:rsidRPr="0006382E">
        <w:rPr>
          <w:color w:val="000000" w:themeColor="text1"/>
        </w:rPr>
        <w:t>4.4.1. Требованиями к порядку и формам контроля за осуществлением муниципального контроля являются:</w:t>
      </w:r>
    </w:p>
    <w:p w:rsidR="00C16F89" w:rsidRPr="0006382E" w:rsidRDefault="00C16F89" w:rsidP="00C16F89">
      <w:pPr>
        <w:ind w:firstLine="709"/>
        <w:jc w:val="both"/>
        <w:rPr>
          <w:color w:val="000000" w:themeColor="text1"/>
        </w:rPr>
      </w:pPr>
      <w:r w:rsidRPr="0006382E">
        <w:rPr>
          <w:color w:val="000000" w:themeColor="text1"/>
        </w:rPr>
        <w:t>1) профессиональная компетентность (обладание необходимыми профессиональными знаниями и навыками);</w:t>
      </w:r>
    </w:p>
    <w:p w:rsidR="00C16F89" w:rsidRPr="0006382E" w:rsidRDefault="00C16F89" w:rsidP="00C16F89">
      <w:pPr>
        <w:ind w:firstLine="709"/>
        <w:jc w:val="both"/>
        <w:rPr>
          <w:color w:val="000000" w:themeColor="text1"/>
        </w:rPr>
      </w:pPr>
      <w:r w:rsidRPr="0006382E">
        <w:rPr>
          <w:color w:val="000000" w:themeColor="text1"/>
        </w:rPr>
        <w:t xml:space="preserve">2) должная тщательность (своевременное и точное исполнение обязанностей, предусмотренных Законом </w:t>
      </w:r>
      <w:r>
        <w:rPr>
          <w:color w:val="000000" w:themeColor="text1"/>
        </w:rPr>
        <w:t>№</w:t>
      </w:r>
      <w:r w:rsidRPr="0006382E">
        <w:rPr>
          <w:color w:val="000000" w:themeColor="text1"/>
        </w:rPr>
        <w:t xml:space="preserve"> 294-ФЗ, регламентом).</w:t>
      </w:r>
    </w:p>
    <w:p w:rsidR="00C16F89" w:rsidRPr="0006382E" w:rsidRDefault="00C16F89" w:rsidP="00C16F89">
      <w:pPr>
        <w:ind w:firstLine="709"/>
        <w:jc w:val="both"/>
        <w:rPr>
          <w:color w:val="000000" w:themeColor="text1"/>
        </w:rPr>
      </w:pPr>
      <w:r w:rsidRPr="0006382E">
        <w:rPr>
          <w:color w:val="000000" w:themeColor="text1"/>
        </w:rPr>
        <w:t>4.4.2. Должностное лицо, осуществляющее контроль за осуществлением муниципального контроля, должно принимать меры по предотвращению конфликта интересов при осуществлении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4.4.3. Контроль за осуществлением муниципального контроля со стороны должностных лиц администрации </w:t>
      </w:r>
      <w:r>
        <w:rPr>
          <w:color w:val="000000" w:themeColor="text1"/>
        </w:rPr>
        <w:t>района</w:t>
      </w:r>
      <w:r w:rsidRPr="0006382E">
        <w:rPr>
          <w:color w:val="000000" w:themeColor="text1"/>
        </w:rPr>
        <w:t>, должен быть постоянным, всесторонним и объективным.</w:t>
      </w:r>
    </w:p>
    <w:p w:rsidR="00C16F89" w:rsidRPr="0006382E" w:rsidRDefault="00C16F89" w:rsidP="00C16F89">
      <w:pPr>
        <w:ind w:firstLine="709"/>
        <w:jc w:val="both"/>
        <w:rPr>
          <w:color w:val="000000" w:themeColor="text1"/>
        </w:rPr>
      </w:pPr>
      <w:r w:rsidRPr="0006382E">
        <w:rPr>
          <w:color w:val="000000" w:themeColor="text1"/>
        </w:rPr>
        <w:t xml:space="preserve">4.4.4. Контроль за осуществлением муниципального контроля осуществляется со стороны граждан, их объединений и организаций путем направления в адрес администрации </w:t>
      </w:r>
      <w:r>
        <w:rPr>
          <w:color w:val="000000" w:themeColor="text1"/>
        </w:rPr>
        <w:t>Нижневартовского района</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lastRenderedPageBreak/>
        <w:t xml:space="preserve">1) предложений о совершенствовании нормативных правовых актов, регламентирующих осуществление должностными лицами администрации </w:t>
      </w:r>
      <w:r>
        <w:rPr>
          <w:color w:val="000000" w:themeColor="text1"/>
        </w:rPr>
        <w:t xml:space="preserve">района </w:t>
      </w:r>
      <w:r w:rsidRPr="0006382E">
        <w:rPr>
          <w:color w:val="000000" w:themeColor="text1"/>
        </w:rPr>
        <w:t>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2) сообщений о нарушении нормативных правовых актов, недостатках </w:t>
      </w:r>
      <w:r w:rsidR="00F311A8">
        <w:rPr>
          <w:color w:val="000000" w:themeColor="text1"/>
        </w:rPr>
        <w:t xml:space="preserve">                    </w:t>
      </w:r>
      <w:r w:rsidRPr="0006382E">
        <w:rPr>
          <w:color w:val="000000" w:themeColor="text1"/>
        </w:rPr>
        <w:t>в работе органа муниципального контроля или его должностных лиц;</w:t>
      </w:r>
    </w:p>
    <w:p w:rsidR="00C16F89" w:rsidRPr="0006382E" w:rsidRDefault="00C16F89" w:rsidP="00C16F89">
      <w:pPr>
        <w:ind w:firstLine="709"/>
        <w:jc w:val="both"/>
        <w:rPr>
          <w:color w:val="000000" w:themeColor="text1"/>
        </w:rPr>
      </w:pPr>
      <w:r w:rsidRPr="0006382E">
        <w:rPr>
          <w:color w:val="000000" w:themeColor="text1"/>
        </w:rPr>
        <w:t xml:space="preserve">3) жалоб по фактам нарушения должностными лицами администрации </w:t>
      </w:r>
      <w:r>
        <w:rPr>
          <w:color w:val="000000" w:themeColor="text1"/>
        </w:rPr>
        <w:t xml:space="preserve">района </w:t>
      </w:r>
      <w:r w:rsidRPr="0006382E">
        <w:rPr>
          <w:color w:val="000000" w:themeColor="text1"/>
        </w:rPr>
        <w:t>прав, свобод или законных интересов заинтересованных лиц.</w:t>
      </w:r>
      <w:bookmarkStart w:id="5" w:name="P014E"/>
      <w:bookmarkEnd w:id="5"/>
    </w:p>
    <w:p w:rsidR="00D85B7C" w:rsidRDefault="00D85B7C" w:rsidP="00D85B7C">
      <w:pPr>
        <w:ind w:firstLine="709"/>
        <w:jc w:val="center"/>
        <w:rPr>
          <w:color w:val="000000" w:themeColor="text1"/>
        </w:rPr>
      </w:pPr>
    </w:p>
    <w:p w:rsidR="00C16F89" w:rsidRPr="00D85B7C" w:rsidRDefault="00D85B7C" w:rsidP="00D85B7C">
      <w:pPr>
        <w:ind w:firstLine="709"/>
        <w:jc w:val="center"/>
        <w:rPr>
          <w:b/>
          <w:color w:val="000000" w:themeColor="text1"/>
        </w:rPr>
      </w:pPr>
      <w:r w:rsidRPr="00D85B7C">
        <w:rPr>
          <w:b/>
          <w:color w:val="000000" w:themeColor="text1"/>
        </w:rPr>
        <w:t>V</w:t>
      </w:r>
      <w:r w:rsidR="00C16F89" w:rsidRPr="00D85B7C">
        <w:rPr>
          <w:b/>
          <w:color w:val="000000" w:themeColor="text1"/>
        </w:rPr>
        <w:t>. Досудебный (внесудебный) порядок обжалования решений и действий (бездействия) органа муниципального контроля, а также его должностных лиц</w:t>
      </w:r>
      <w:r w:rsidRPr="00D85B7C">
        <w:rPr>
          <w:b/>
          <w:color w:val="000000" w:themeColor="text1"/>
        </w:rPr>
        <w:t>.</w:t>
      </w:r>
    </w:p>
    <w:p w:rsidR="00D85B7C" w:rsidRDefault="00D85B7C" w:rsidP="00C16F89">
      <w:pPr>
        <w:ind w:firstLine="709"/>
        <w:jc w:val="both"/>
        <w:rPr>
          <w:color w:val="000000" w:themeColor="text1"/>
        </w:rPr>
      </w:pPr>
    </w:p>
    <w:p w:rsidR="00C16F89" w:rsidRPr="0006382E" w:rsidRDefault="00C16F89" w:rsidP="00C16F89">
      <w:pPr>
        <w:ind w:firstLine="709"/>
        <w:jc w:val="both"/>
        <w:rPr>
          <w:color w:val="000000" w:themeColor="text1"/>
        </w:rPr>
      </w:pPr>
      <w:r w:rsidRPr="0006382E">
        <w:rPr>
          <w:color w:val="000000" w:themeColor="text1"/>
        </w:rPr>
        <w:t>5.1. Информация для заинтересованных лиц об их праве на досудебное (внесудебное) обжалование действий (бездействий) и решений, принятых (осуществляемых) в ходе осуществления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 xml:space="preserve">Заинтересованные лица имеют право на досудебное (внесудебное) обжалование решений и действий (бездействия) органа муниципального контроля, а также его должностных лиц, принятых (осуществляемых) в ходе проведения </w:t>
      </w:r>
      <w:r w:rsidR="00D85B7C">
        <w:rPr>
          <w:color w:val="000000" w:themeColor="text1"/>
        </w:rPr>
        <w:t>муниципального контроля (далее −</w:t>
      </w:r>
      <w:r w:rsidRPr="0006382E">
        <w:rPr>
          <w:color w:val="000000" w:themeColor="text1"/>
        </w:rPr>
        <w:t xml:space="preserve"> досудебное (внесудебное) обжалование).</w:t>
      </w:r>
    </w:p>
    <w:p w:rsidR="00C16F89" w:rsidRPr="0006382E" w:rsidRDefault="00C16F89" w:rsidP="00C16F89">
      <w:pPr>
        <w:ind w:firstLine="709"/>
        <w:jc w:val="both"/>
        <w:rPr>
          <w:color w:val="000000" w:themeColor="text1"/>
        </w:rPr>
      </w:pPr>
      <w:r w:rsidRPr="0006382E">
        <w:rPr>
          <w:color w:val="000000" w:themeColor="text1"/>
        </w:rPr>
        <w:t>5.2. Предметом досудебного (внесудебного) обжалования заинтересованным лицом являются действия (бездействие) органа муниципального контроля (уполномоченного органа), а также его должностных лиц, либо решения, принятые (осуществляемые) в ходе осуществления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Заинтересованное лицо может обратиться с жалобой (претензией), в том числе в следующих случаях:</w:t>
      </w:r>
    </w:p>
    <w:p w:rsidR="00C16F89" w:rsidRPr="0006382E" w:rsidRDefault="00C16F89" w:rsidP="00C16F89">
      <w:pPr>
        <w:ind w:firstLine="709"/>
        <w:jc w:val="both"/>
        <w:rPr>
          <w:color w:val="000000" w:themeColor="text1"/>
        </w:rPr>
      </w:pPr>
      <w:r w:rsidRPr="0006382E">
        <w:rPr>
          <w:color w:val="000000" w:themeColor="text1"/>
        </w:rPr>
        <w:t>1) нарушение сроков проведения мероприятий по контролю;</w:t>
      </w:r>
    </w:p>
    <w:p w:rsidR="00C16F89" w:rsidRPr="0006382E" w:rsidRDefault="00C16F89" w:rsidP="00C16F89">
      <w:pPr>
        <w:ind w:firstLine="709"/>
        <w:jc w:val="both"/>
        <w:rPr>
          <w:color w:val="000000" w:themeColor="text1"/>
        </w:rPr>
      </w:pPr>
      <w:r w:rsidRPr="0006382E">
        <w:rPr>
          <w:color w:val="000000" w:themeColor="text1"/>
        </w:rPr>
        <w:t>2)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Ханты-</w:t>
      </w:r>
      <w:r w:rsidR="00D85B7C">
        <w:rPr>
          <w:color w:val="000000" w:themeColor="text1"/>
        </w:rPr>
        <w:t>Мансийского автономного округа −</w:t>
      </w:r>
      <w:r w:rsidRPr="0006382E">
        <w:rPr>
          <w:color w:val="000000" w:themeColor="text1"/>
        </w:rPr>
        <w:t xml:space="preserve"> Югры, муниципальными правовыми актами для осуществления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w:t>
      </w:r>
      <w:r w:rsidR="00D85B7C">
        <w:rPr>
          <w:color w:val="000000" w:themeColor="text1"/>
        </w:rPr>
        <w:t>Мансийского автономного округа −</w:t>
      </w:r>
      <w:r w:rsidRPr="0006382E">
        <w:rPr>
          <w:color w:val="000000" w:themeColor="text1"/>
        </w:rPr>
        <w:t xml:space="preserve"> Югры, муниципальными правовыми актами для осуществления муниципального контроля, у заинтересованного лица;</w:t>
      </w:r>
    </w:p>
    <w:p w:rsidR="00C16F89" w:rsidRPr="0006382E" w:rsidRDefault="00C16F89" w:rsidP="00C16F89">
      <w:pPr>
        <w:ind w:firstLine="709"/>
        <w:jc w:val="both"/>
        <w:rPr>
          <w:color w:val="000000" w:themeColor="text1"/>
        </w:rPr>
      </w:pPr>
      <w:r w:rsidRPr="0006382E">
        <w:rPr>
          <w:color w:val="000000" w:themeColor="text1"/>
        </w:rPr>
        <w:t>4) требования с заинтересованного лица при осуществлении муниципального контроля платы, не предусмотренной действующим законодательством;</w:t>
      </w:r>
    </w:p>
    <w:p w:rsidR="00C16F89" w:rsidRPr="0006382E" w:rsidRDefault="00C16F89" w:rsidP="00C16F89">
      <w:pPr>
        <w:ind w:firstLine="709"/>
        <w:jc w:val="both"/>
        <w:rPr>
          <w:color w:val="000000" w:themeColor="text1"/>
        </w:rPr>
      </w:pPr>
      <w:r w:rsidRPr="0006382E">
        <w:rPr>
          <w:color w:val="000000" w:themeColor="text1"/>
        </w:rPr>
        <w:t xml:space="preserve">5) отказ органа муниципального контроля, а также его должностного лица в исправлении допущенных опечаток и ошибок в выданных в результате </w:t>
      </w:r>
      <w:r w:rsidRPr="0006382E">
        <w:rPr>
          <w:color w:val="000000" w:themeColor="text1"/>
        </w:rPr>
        <w:lastRenderedPageBreak/>
        <w:t>осуществления муниципального контроля документах либо нарушение установленного срока для таких исправлений.</w:t>
      </w:r>
    </w:p>
    <w:p w:rsidR="00C16F89" w:rsidRPr="0006382E" w:rsidRDefault="00C16F89" w:rsidP="00C16F89">
      <w:pPr>
        <w:ind w:firstLine="709"/>
        <w:jc w:val="both"/>
        <w:rPr>
          <w:color w:val="000000" w:themeColor="text1"/>
        </w:rPr>
      </w:pPr>
      <w:r w:rsidRPr="0006382E">
        <w:rPr>
          <w:color w:val="000000" w:themeColor="text1"/>
        </w:rPr>
        <w:t xml:space="preserve">5.3. Жалоба (претензия) подается в письменной форме или в форме электронного документа в орган муниципального контроля, на имя главы </w:t>
      </w:r>
      <w:r>
        <w:rPr>
          <w:color w:val="000000" w:themeColor="text1"/>
        </w:rPr>
        <w:t>района</w:t>
      </w:r>
      <w:r w:rsidRPr="0006382E">
        <w:rPr>
          <w:color w:val="000000" w:themeColor="text1"/>
        </w:rPr>
        <w:t>.</w:t>
      </w:r>
    </w:p>
    <w:p w:rsidR="00C16F89" w:rsidRPr="0006382E" w:rsidRDefault="00C16F89" w:rsidP="00C16F89">
      <w:pPr>
        <w:ind w:firstLine="709"/>
        <w:jc w:val="both"/>
        <w:rPr>
          <w:color w:val="000000" w:themeColor="text1"/>
        </w:rPr>
      </w:pPr>
      <w:r w:rsidRPr="0006382E">
        <w:rPr>
          <w:color w:val="000000" w:themeColor="text1"/>
        </w:rPr>
        <w:t>5.4. Перечень оснований для приостановления рассмотрения жалобы (претензии) и случаев, в которых ответ на жалобу (претензию) не дается:</w:t>
      </w:r>
    </w:p>
    <w:p w:rsidR="00C16F89" w:rsidRPr="0006382E" w:rsidRDefault="00C16F89" w:rsidP="00C16F89">
      <w:pPr>
        <w:ind w:firstLine="709"/>
        <w:jc w:val="both"/>
        <w:rPr>
          <w:color w:val="000000" w:themeColor="text1"/>
        </w:rPr>
      </w:pPr>
      <w:r w:rsidRPr="0006382E">
        <w:rPr>
          <w:color w:val="000000" w:themeColor="text1"/>
        </w:rPr>
        <w:t xml:space="preserve">1) основания для приостановления рассмотрения жалобы (претензии) </w:t>
      </w:r>
      <w:r w:rsidR="00893FA8">
        <w:rPr>
          <w:color w:val="000000" w:themeColor="text1"/>
        </w:rPr>
        <w:t xml:space="preserve">               </w:t>
      </w:r>
      <w:r w:rsidRPr="0006382E">
        <w:rPr>
          <w:color w:val="000000" w:themeColor="text1"/>
        </w:rPr>
        <w:t>не установлены;</w:t>
      </w:r>
    </w:p>
    <w:p w:rsidR="00C16F89" w:rsidRPr="0006382E" w:rsidRDefault="00C16F89" w:rsidP="00C16F89">
      <w:pPr>
        <w:ind w:firstLine="709"/>
        <w:jc w:val="both"/>
        <w:rPr>
          <w:color w:val="000000" w:themeColor="text1"/>
        </w:rPr>
      </w:pPr>
      <w:r w:rsidRPr="0006382E">
        <w:rPr>
          <w:color w:val="000000" w:themeColor="text1"/>
        </w:rPr>
        <w:t>2) случаи, в которых ответ на жалобу (претензию) не дается:</w:t>
      </w:r>
    </w:p>
    <w:p w:rsidR="00C16F89" w:rsidRPr="0006382E" w:rsidRDefault="00C16F89" w:rsidP="00C16F89">
      <w:pPr>
        <w:ind w:firstLine="709"/>
        <w:jc w:val="both"/>
        <w:rPr>
          <w:color w:val="000000" w:themeColor="text1"/>
        </w:rPr>
      </w:pPr>
      <w:r w:rsidRPr="0006382E">
        <w:rPr>
          <w:color w:val="000000" w:themeColor="text1"/>
        </w:rPr>
        <w:t xml:space="preserve">а) в жалобе (претензии) не указаны: фамилия гражданина (наименование юридического лица), направившего обращение, или почтовый адрес, </w:t>
      </w:r>
      <w:r w:rsidR="00893FA8">
        <w:rPr>
          <w:color w:val="000000" w:themeColor="text1"/>
        </w:rPr>
        <w:t xml:space="preserve">                               </w:t>
      </w:r>
      <w:r w:rsidRPr="0006382E">
        <w:rPr>
          <w:color w:val="000000" w:themeColor="text1"/>
        </w:rPr>
        <w:t>по которому должен быть направлен ответ;</w:t>
      </w:r>
    </w:p>
    <w:p w:rsidR="00C16F89" w:rsidRPr="0006382E" w:rsidRDefault="00C16F89" w:rsidP="00C16F89">
      <w:pPr>
        <w:ind w:firstLine="709"/>
        <w:jc w:val="both"/>
        <w:rPr>
          <w:color w:val="000000" w:themeColor="text1"/>
        </w:rPr>
      </w:pPr>
      <w:r w:rsidRPr="0006382E">
        <w:rPr>
          <w:color w:val="000000" w:themeColor="text1"/>
        </w:rPr>
        <w:t>б) текст жалобы (претензии) не поддается прочтению;</w:t>
      </w:r>
    </w:p>
    <w:p w:rsidR="00C16F89" w:rsidRPr="0006382E" w:rsidRDefault="00C16F89" w:rsidP="00C16F89">
      <w:pPr>
        <w:ind w:firstLine="709"/>
        <w:jc w:val="both"/>
        <w:rPr>
          <w:color w:val="000000" w:themeColor="text1"/>
        </w:rPr>
      </w:pPr>
      <w:r w:rsidRPr="0006382E">
        <w:rPr>
          <w:color w:val="000000" w:themeColor="text1"/>
        </w:rPr>
        <w:t>в) в случае,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w:t>
      </w:r>
    </w:p>
    <w:p w:rsidR="00C16F89" w:rsidRPr="0006382E" w:rsidRDefault="00C16F89" w:rsidP="00C16F89">
      <w:pPr>
        <w:ind w:firstLine="709"/>
        <w:jc w:val="both"/>
        <w:rPr>
          <w:color w:val="000000" w:themeColor="text1"/>
        </w:rPr>
      </w:pPr>
      <w:r w:rsidRPr="0006382E">
        <w:rPr>
          <w:color w:val="000000" w:themeColor="text1"/>
        </w:rPr>
        <w:t>г)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C16F89" w:rsidRPr="0006382E" w:rsidRDefault="00C16F89" w:rsidP="00C16F89">
      <w:pPr>
        <w:ind w:firstLine="709"/>
        <w:jc w:val="both"/>
        <w:rPr>
          <w:color w:val="000000" w:themeColor="text1"/>
        </w:rPr>
      </w:pPr>
      <w:r w:rsidRPr="0006382E">
        <w:rPr>
          <w:color w:val="000000" w:themeColor="text1"/>
        </w:rPr>
        <w:t>д) если текст жалобы (претензии) не позволяет определить ее суть;</w:t>
      </w:r>
    </w:p>
    <w:p w:rsidR="00C16F89" w:rsidRPr="0006382E" w:rsidRDefault="00C16F89" w:rsidP="00C16F89">
      <w:pPr>
        <w:ind w:firstLine="709"/>
        <w:jc w:val="both"/>
        <w:rPr>
          <w:color w:val="000000" w:themeColor="text1"/>
        </w:rPr>
      </w:pPr>
      <w:r w:rsidRPr="0006382E">
        <w:rPr>
          <w:color w:val="000000" w:themeColor="text1"/>
        </w:rPr>
        <w:t xml:space="preserve">е) если в жалобе (претензии) содержится вопрос, на который заинтересованному лицу неоднократно давались письменные ответы </w:t>
      </w:r>
      <w:r w:rsidR="00A105A5">
        <w:rPr>
          <w:color w:val="000000" w:themeColor="text1"/>
        </w:rPr>
        <w:t xml:space="preserve">                                 </w:t>
      </w:r>
      <w:r w:rsidRPr="0006382E">
        <w:rPr>
          <w:color w:val="000000" w:themeColor="text1"/>
        </w:rPr>
        <w:t>по существу в связи с ранее направляемыми жалобами (претензиями), и при этом в жалобе (претензии) не приводятся новые доводы или обстоятельства (при условии, что указанная жалоба (претензия) и ранее направляемые жалобы (претензии) направлялись в один и тот же орган местного самоуправления или одному и тому же должностному лицу).</w:t>
      </w:r>
    </w:p>
    <w:p w:rsidR="00C16F89" w:rsidRPr="0006382E" w:rsidRDefault="00C16F89" w:rsidP="00C16F89">
      <w:pPr>
        <w:ind w:firstLine="709"/>
        <w:jc w:val="both"/>
        <w:rPr>
          <w:color w:val="000000" w:themeColor="text1"/>
        </w:rPr>
      </w:pPr>
      <w:r w:rsidRPr="0006382E">
        <w:rPr>
          <w:color w:val="000000" w:themeColor="text1"/>
        </w:rPr>
        <w:t xml:space="preserve">5.5. Основанием для начала процедуры досудебного (внесудебного) обжалования являются жалобы (претензии), направленные по почте, </w:t>
      </w:r>
      <w:r w:rsidR="00CB09B9">
        <w:rPr>
          <w:color w:val="000000" w:themeColor="text1"/>
        </w:rPr>
        <w:t xml:space="preserve">                                       </w:t>
      </w:r>
      <w:r w:rsidRPr="0006382E">
        <w:rPr>
          <w:color w:val="000000" w:themeColor="text1"/>
        </w:rPr>
        <w:t>с использованием информационно-телекоммуникационной сети Интернет, официального сайта, Единого портала, а также принятые при личном приеме заинтересованного лица.</w:t>
      </w:r>
    </w:p>
    <w:p w:rsidR="00C16F89" w:rsidRPr="0006382E" w:rsidRDefault="00C16F89" w:rsidP="00C16F89">
      <w:pPr>
        <w:ind w:firstLine="709"/>
        <w:jc w:val="both"/>
        <w:rPr>
          <w:color w:val="000000" w:themeColor="text1"/>
        </w:rPr>
      </w:pPr>
      <w:r w:rsidRPr="0006382E">
        <w:rPr>
          <w:color w:val="000000" w:themeColor="text1"/>
        </w:rPr>
        <w:t>5.5.1. Жалоба (претензия) подлежит обязательной регистрации в течение трех дней с момента поступления в орган муниципального контроля.</w:t>
      </w:r>
    </w:p>
    <w:p w:rsidR="00C16F89" w:rsidRPr="0006382E" w:rsidRDefault="00C16F89" w:rsidP="00C16F89">
      <w:pPr>
        <w:ind w:firstLine="709"/>
        <w:jc w:val="both"/>
        <w:rPr>
          <w:color w:val="000000" w:themeColor="text1"/>
        </w:rPr>
      </w:pPr>
      <w:r w:rsidRPr="0006382E">
        <w:rPr>
          <w:color w:val="000000" w:themeColor="text1"/>
        </w:rPr>
        <w:t>5.5.2. Заинтересованное лицо в своей жалобе (претензии) в обязательном порядке указывает:</w:t>
      </w:r>
    </w:p>
    <w:p w:rsidR="00C16F89" w:rsidRPr="0006382E" w:rsidRDefault="00C16F89" w:rsidP="00C16F89">
      <w:pPr>
        <w:ind w:firstLine="709"/>
        <w:jc w:val="both"/>
        <w:rPr>
          <w:color w:val="000000" w:themeColor="text1"/>
        </w:rPr>
      </w:pPr>
      <w:r w:rsidRPr="0006382E">
        <w:rPr>
          <w:color w:val="000000" w:themeColor="text1"/>
        </w:rPr>
        <w:t>1) наименование органа муниципального контроля, фам</w:t>
      </w:r>
      <w:r w:rsidR="00D85B7C">
        <w:rPr>
          <w:color w:val="000000" w:themeColor="text1"/>
        </w:rPr>
        <w:t>илию, имя, отчество (последнее −</w:t>
      </w:r>
      <w:r w:rsidRPr="0006382E">
        <w:rPr>
          <w:color w:val="000000" w:themeColor="text1"/>
        </w:rPr>
        <w:t xml:space="preserve"> при наличии) должность лица, решения и действия (бездействие) которых обжалуются;</w:t>
      </w:r>
    </w:p>
    <w:p w:rsidR="00C16F89" w:rsidRPr="0006382E" w:rsidRDefault="00C16F89" w:rsidP="00C16F89">
      <w:pPr>
        <w:ind w:firstLine="709"/>
        <w:jc w:val="both"/>
        <w:rPr>
          <w:color w:val="000000" w:themeColor="text1"/>
        </w:rPr>
      </w:pPr>
      <w:r w:rsidRPr="0006382E">
        <w:rPr>
          <w:color w:val="000000" w:themeColor="text1"/>
        </w:rPr>
        <w:t>2) фам</w:t>
      </w:r>
      <w:r w:rsidR="00D85B7C">
        <w:rPr>
          <w:color w:val="000000" w:themeColor="text1"/>
        </w:rPr>
        <w:t>илию, имя, отчество (последнее −</w:t>
      </w:r>
      <w:r w:rsidRPr="0006382E">
        <w:rPr>
          <w:color w:val="000000" w:themeColor="text1"/>
        </w:rPr>
        <w:t xml:space="preserve"> при н</w:t>
      </w:r>
      <w:r w:rsidR="00D85B7C">
        <w:rPr>
          <w:color w:val="000000" w:themeColor="text1"/>
        </w:rPr>
        <w:t>аличии) заинтересованного лица −</w:t>
      </w:r>
      <w:r w:rsidRPr="0006382E">
        <w:rPr>
          <w:color w:val="000000" w:themeColor="text1"/>
        </w:rPr>
        <w:t xml:space="preserve"> физического лица либо наименование заинтересованного лица </w:t>
      </w:r>
      <w:r w:rsidR="00D85B7C">
        <w:rPr>
          <w:color w:val="000000" w:themeColor="text1"/>
        </w:rPr>
        <w:t>−</w:t>
      </w:r>
      <w:r w:rsidRPr="0006382E">
        <w:rPr>
          <w:color w:val="000000" w:themeColor="text1"/>
        </w:rPr>
        <w:t xml:space="preserve"> юридического лица, почтовый адрес, по которому должны быть направлены ответ, уведомление о переадресации жалобы (претензии);</w:t>
      </w:r>
    </w:p>
    <w:p w:rsidR="00C16F89" w:rsidRPr="0006382E" w:rsidRDefault="00C16F89" w:rsidP="00C16F89">
      <w:pPr>
        <w:ind w:firstLine="709"/>
        <w:jc w:val="both"/>
        <w:rPr>
          <w:color w:val="000000" w:themeColor="text1"/>
        </w:rPr>
      </w:pPr>
      <w:r w:rsidRPr="0006382E">
        <w:rPr>
          <w:color w:val="000000" w:themeColor="text1"/>
        </w:rPr>
        <w:lastRenderedPageBreak/>
        <w:t xml:space="preserve">3) суть жалобы (претензии): сведения об обжалуемых решениях </w:t>
      </w:r>
      <w:r w:rsidR="00D85B7C">
        <w:rPr>
          <w:color w:val="000000" w:themeColor="text1"/>
        </w:rPr>
        <w:t xml:space="preserve">                                     </w:t>
      </w:r>
      <w:r w:rsidRPr="0006382E">
        <w:rPr>
          <w:color w:val="000000" w:themeColor="text1"/>
        </w:rPr>
        <w:t xml:space="preserve">и действиях (бездействии) органа муниципального контроля либо его должностных лиц, доводы, на основании которых заинтересованное лицо </w:t>
      </w:r>
      <w:r w:rsidR="00A105A5">
        <w:rPr>
          <w:color w:val="000000" w:themeColor="text1"/>
        </w:rPr>
        <w:t xml:space="preserve">                      </w:t>
      </w:r>
      <w:r w:rsidRPr="0006382E">
        <w:rPr>
          <w:color w:val="000000" w:themeColor="text1"/>
        </w:rPr>
        <w:t>не согласно с решением и действием (бездействием) органа муниципального контроля либо его должностных лиц.</w:t>
      </w:r>
    </w:p>
    <w:p w:rsidR="00C16F89" w:rsidRPr="0006382E" w:rsidRDefault="00C16F89" w:rsidP="00C16F89">
      <w:pPr>
        <w:ind w:firstLine="709"/>
        <w:jc w:val="both"/>
        <w:rPr>
          <w:color w:val="000000" w:themeColor="text1"/>
        </w:rPr>
      </w:pPr>
      <w:r w:rsidRPr="0006382E">
        <w:rPr>
          <w:color w:val="000000" w:themeColor="text1"/>
        </w:rPr>
        <w:t xml:space="preserve">Заинтересованным лицом могут быть представлены документы </w:t>
      </w:r>
      <w:r w:rsidR="00A105A5">
        <w:rPr>
          <w:color w:val="000000" w:themeColor="text1"/>
        </w:rPr>
        <w:t xml:space="preserve">                        </w:t>
      </w:r>
      <w:r w:rsidRPr="0006382E">
        <w:rPr>
          <w:color w:val="000000" w:themeColor="text1"/>
        </w:rPr>
        <w:t xml:space="preserve">(при наличии), подтверждающие его доводы, либо их копии, а также указаны номер (номера) контактного телефона, адрес (адреса) электронной почты </w:t>
      </w:r>
      <w:r w:rsidR="00A105A5">
        <w:rPr>
          <w:color w:val="000000" w:themeColor="text1"/>
        </w:rPr>
        <w:t xml:space="preserve">                   </w:t>
      </w:r>
      <w:r w:rsidRPr="0006382E">
        <w:rPr>
          <w:color w:val="000000" w:themeColor="text1"/>
        </w:rPr>
        <w:t>(при наличии).</w:t>
      </w:r>
    </w:p>
    <w:p w:rsidR="00C16F89" w:rsidRPr="0006382E" w:rsidRDefault="00C16F89" w:rsidP="00C16F89">
      <w:pPr>
        <w:ind w:firstLine="709"/>
        <w:jc w:val="both"/>
        <w:rPr>
          <w:color w:val="000000" w:themeColor="text1"/>
        </w:rPr>
      </w:pPr>
      <w:r w:rsidRPr="0006382E">
        <w:rPr>
          <w:color w:val="000000" w:themeColor="text1"/>
        </w:rPr>
        <w:t>Заинтересованным лицом в жалобе (претензии) ставится дата и подпись.</w:t>
      </w:r>
    </w:p>
    <w:p w:rsidR="00C16F89" w:rsidRPr="0006382E" w:rsidRDefault="00C16F89" w:rsidP="00C16F89">
      <w:pPr>
        <w:ind w:firstLine="709"/>
        <w:jc w:val="both"/>
        <w:rPr>
          <w:color w:val="000000" w:themeColor="text1"/>
        </w:rPr>
      </w:pPr>
      <w:r w:rsidRPr="0006382E">
        <w:rPr>
          <w:color w:val="000000" w:themeColor="text1"/>
        </w:rPr>
        <w:t xml:space="preserve">5.5.3. В жалобе (претензии), подаваемой в форме электронного документа, в обязательном порядке указываются фамилия, имя, отчество (последнее </w:t>
      </w:r>
      <w:r w:rsidR="00D85B7C">
        <w:rPr>
          <w:color w:val="000000" w:themeColor="text1"/>
        </w:rPr>
        <w:t>−</w:t>
      </w:r>
      <w:r w:rsidRPr="0006382E">
        <w:rPr>
          <w:color w:val="000000" w:themeColor="text1"/>
        </w:rPr>
        <w:t xml:space="preserve"> при н</w:t>
      </w:r>
      <w:r w:rsidR="00D85B7C">
        <w:rPr>
          <w:color w:val="000000" w:themeColor="text1"/>
        </w:rPr>
        <w:t>аличии) заинтересованного лица −</w:t>
      </w:r>
      <w:r w:rsidRPr="0006382E">
        <w:rPr>
          <w:color w:val="000000" w:themeColor="text1"/>
        </w:rPr>
        <w:t xml:space="preserve"> физического лица либо наиме</w:t>
      </w:r>
      <w:r w:rsidR="00D85B7C">
        <w:rPr>
          <w:color w:val="000000" w:themeColor="text1"/>
        </w:rPr>
        <w:t>нование заинтересованного лица −</w:t>
      </w:r>
      <w:r w:rsidRPr="0006382E">
        <w:rPr>
          <w:color w:val="000000" w:themeColor="text1"/>
        </w:rPr>
        <w:t xml:space="preserve"> юридического лица, адрес электронной почты, </w:t>
      </w:r>
      <w:r w:rsidR="00B23DEE">
        <w:rPr>
          <w:color w:val="000000" w:themeColor="text1"/>
        </w:rPr>
        <w:t xml:space="preserve">                    </w:t>
      </w:r>
      <w:r w:rsidRPr="0006382E">
        <w:rPr>
          <w:color w:val="000000" w:themeColor="text1"/>
        </w:rPr>
        <w:t>по которому должны быть направлены ответ, уведомление о переадресации жалобы (претензии).</w:t>
      </w:r>
    </w:p>
    <w:p w:rsidR="00C16F89" w:rsidRPr="0006382E" w:rsidRDefault="00C16F89" w:rsidP="00C16F89">
      <w:pPr>
        <w:ind w:firstLine="709"/>
        <w:jc w:val="both"/>
        <w:rPr>
          <w:color w:val="000000" w:themeColor="text1"/>
        </w:rPr>
      </w:pPr>
      <w:r w:rsidRPr="0006382E">
        <w:rPr>
          <w:color w:val="000000" w:themeColor="text1"/>
        </w:rPr>
        <w:t>Заинтересованное лицо вправе приложить к такому обращению необходимые документы и материалы в электронной форме.</w:t>
      </w:r>
    </w:p>
    <w:p w:rsidR="00C16F89" w:rsidRPr="0006382E" w:rsidRDefault="00C16F89" w:rsidP="00C16F89">
      <w:pPr>
        <w:ind w:firstLine="709"/>
        <w:jc w:val="both"/>
        <w:rPr>
          <w:color w:val="000000" w:themeColor="text1"/>
        </w:rPr>
      </w:pPr>
      <w:r w:rsidRPr="0006382E">
        <w:rPr>
          <w:color w:val="000000" w:themeColor="text1"/>
        </w:rPr>
        <w:t xml:space="preserve">5.6. Заинтересованное лицо имеет право на получение информации </w:t>
      </w:r>
      <w:r w:rsidR="00D85B7C">
        <w:rPr>
          <w:color w:val="000000" w:themeColor="text1"/>
        </w:rPr>
        <w:t xml:space="preserve">                                </w:t>
      </w:r>
      <w:r w:rsidRPr="0006382E">
        <w:rPr>
          <w:color w:val="000000" w:themeColor="text1"/>
        </w:rPr>
        <w:t>и документов, необходимых для обоснования и рассмотрения жалобы.</w:t>
      </w:r>
    </w:p>
    <w:p w:rsidR="00C16F89" w:rsidRPr="0006382E" w:rsidRDefault="00C16F89" w:rsidP="00C16F89">
      <w:pPr>
        <w:ind w:firstLine="709"/>
        <w:jc w:val="both"/>
        <w:rPr>
          <w:color w:val="000000" w:themeColor="text1"/>
        </w:rPr>
      </w:pPr>
      <w:r w:rsidRPr="0006382E">
        <w:rPr>
          <w:color w:val="000000" w:themeColor="text1"/>
        </w:rPr>
        <w:t xml:space="preserve">Орган муниципального контроля, а также его должностные лица обязаны предоставить заинтересованному лицу возможность ознакомления </w:t>
      </w:r>
      <w:r w:rsidR="00D85B7C">
        <w:rPr>
          <w:color w:val="000000" w:themeColor="text1"/>
        </w:rPr>
        <w:t xml:space="preserve">                                        </w:t>
      </w:r>
      <w:r w:rsidRPr="0006382E">
        <w:rPr>
          <w:color w:val="000000" w:themeColor="text1"/>
        </w:rPr>
        <w:t xml:space="preserve">с документами и материалами, непосредственно затрагивающими его права </w:t>
      </w:r>
      <w:r w:rsidR="00B23DEE">
        <w:rPr>
          <w:color w:val="000000" w:themeColor="text1"/>
        </w:rPr>
        <w:t xml:space="preserve">                   </w:t>
      </w:r>
      <w:r w:rsidRPr="0006382E">
        <w:rPr>
          <w:color w:val="000000" w:themeColor="text1"/>
        </w:rPr>
        <w:t>и свободы, если не имеется установленных федеральным законодательством ограничений на информацию, содержащуюся в этих документах, материалах.</w:t>
      </w:r>
    </w:p>
    <w:p w:rsidR="00C16F89" w:rsidRPr="0006382E" w:rsidRDefault="00C16F89" w:rsidP="00C16F89">
      <w:pPr>
        <w:ind w:firstLine="709"/>
        <w:jc w:val="both"/>
        <w:rPr>
          <w:color w:val="000000" w:themeColor="text1"/>
        </w:rPr>
      </w:pPr>
      <w:r w:rsidRPr="0006382E">
        <w:rPr>
          <w:color w:val="000000" w:themeColor="text1"/>
        </w:rPr>
        <w:t xml:space="preserve">5.7. Срок рассмотрения жалобы (претензии) составляет не более 30 дней </w:t>
      </w:r>
      <w:r w:rsidR="00B23DEE">
        <w:rPr>
          <w:color w:val="000000" w:themeColor="text1"/>
        </w:rPr>
        <w:t xml:space="preserve">      </w:t>
      </w:r>
      <w:r w:rsidRPr="0006382E">
        <w:rPr>
          <w:color w:val="000000" w:themeColor="text1"/>
        </w:rPr>
        <w:t>со дня ее регистрации (в исключительных случаях, когда для проверки</w:t>
      </w:r>
      <w:r w:rsidR="00B23DEE">
        <w:rPr>
          <w:color w:val="000000" w:themeColor="text1"/>
        </w:rPr>
        <w:t xml:space="preserve">                               </w:t>
      </w:r>
      <w:r w:rsidRPr="0006382E">
        <w:rPr>
          <w:color w:val="000000" w:themeColor="text1"/>
        </w:rPr>
        <w:t xml:space="preserve"> и решения поставленных в жалобе (претензии) вопросов требуется более длительный срок, допускается продление сроков ее рассмотрен</w:t>
      </w:r>
      <w:r w:rsidR="00B23DEE">
        <w:rPr>
          <w:color w:val="000000" w:themeColor="text1"/>
        </w:rPr>
        <w:t>ия, но не более чем на 30 дней,</w:t>
      </w:r>
      <w:r w:rsidR="00D85B7C">
        <w:rPr>
          <w:color w:val="000000" w:themeColor="text1"/>
        </w:rPr>
        <w:t xml:space="preserve"> </w:t>
      </w:r>
      <w:r w:rsidRPr="0006382E">
        <w:rPr>
          <w:color w:val="000000" w:themeColor="text1"/>
        </w:rPr>
        <w:t>о чем сообщается заинтересованному лицу в письменной форме с указанием причин продления).</w:t>
      </w:r>
    </w:p>
    <w:p w:rsidR="00C16F89" w:rsidRPr="0006382E" w:rsidRDefault="00C16F89" w:rsidP="00C16F89">
      <w:pPr>
        <w:ind w:firstLine="709"/>
        <w:jc w:val="both"/>
        <w:rPr>
          <w:color w:val="000000" w:themeColor="text1"/>
        </w:rPr>
      </w:pPr>
      <w:r w:rsidRPr="0006382E">
        <w:rPr>
          <w:color w:val="000000" w:themeColor="text1"/>
        </w:rPr>
        <w:t>5.8. По результатам рассмотрения жалобы (претензии) орган муниципального контроля принимает одно из следующих решений:</w:t>
      </w:r>
    </w:p>
    <w:p w:rsidR="00C16F89" w:rsidRPr="0006382E" w:rsidRDefault="00C16F89" w:rsidP="00C16F89">
      <w:pPr>
        <w:ind w:firstLine="709"/>
        <w:jc w:val="both"/>
        <w:rPr>
          <w:color w:val="000000" w:themeColor="text1"/>
        </w:rPr>
      </w:pPr>
      <w:r w:rsidRPr="0006382E">
        <w:rPr>
          <w:color w:val="000000" w:themeColor="text1"/>
        </w:rPr>
        <w:t>1) удовлетворяет жалобу (претензии), в том числе в форме отмены принятого решения, возврата заинтересованному лицу денежных средств, взимание которых не предусмотрено нормами действующего законодательства;</w:t>
      </w:r>
    </w:p>
    <w:p w:rsidR="00C16F89" w:rsidRPr="0006382E" w:rsidRDefault="00C16F89" w:rsidP="00C16F89">
      <w:pPr>
        <w:ind w:firstLine="709"/>
        <w:jc w:val="both"/>
        <w:rPr>
          <w:color w:val="000000" w:themeColor="text1"/>
        </w:rPr>
      </w:pPr>
      <w:r w:rsidRPr="0006382E">
        <w:rPr>
          <w:color w:val="000000" w:themeColor="text1"/>
        </w:rPr>
        <w:t>2) отказывает в удовлетворении жалобы (претензии).</w:t>
      </w:r>
    </w:p>
    <w:p w:rsidR="00C16F89" w:rsidRPr="0006382E" w:rsidRDefault="00C16F89" w:rsidP="00C16F89">
      <w:pPr>
        <w:ind w:firstLine="709"/>
        <w:jc w:val="both"/>
        <w:rPr>
          <w:color w:val="000000" w:themeColor="text1"/>
        </w:rPr>
      </w:pPr>
      <w:r w:rsidRPr="0006382E">
        <w:rPr>
          <w:color w:val="000000" w:themeColor="text1"/>
        </w:rPr>
        <w:t xml:space="preserve">5.9. Не позднее дня, следующего за днем принятия решения, указанного </w:t>
      </w:r>
      <w:r w:rsidR="00D85B7C">
        <w:rPr>
          <w:color w:val="000000" w:themeColor="text1"/>
        </w:rPr>
        <w:t xml:space="preserve">                        </w:t>
      </w:r>
      <w:r w:rsidRPr="0006382E">
        <w:rPr>
          <w:color w:val="000000" w:themeColor="text1"/>
        </w:rPr>
        <w:t xml:space="preserve">в пункте 5.8 регламента, заинтересованному лицу направляется мотивированный ответ о результатах рассмотрения жалобы (претензии) в форме электронного документа по адресу электронной почты, указанному в жалобе (претензии), поступившей в орган муниципального контроля в форме электронного документа, и в письменной форме по почтовому адресу, указанному в жалобе </w:t>
      </w:r>
      <w:r w:rsidRPr="0006382E">
        <w:rPr>
          <w:color w:val="000000" w:themeColor="text1"/>
        </w:rPr>
        <w:lastRenderedPageBreak/>
        <w:t>(претензии), поступившей в орган муниципального контроля в письменной форме.</w:t>
      </w:r>
    </w:p>
    <w:p w:rsidR="00C16F89" w:rsidRPr="0006382E" w:rsidRDefault="00C16F89" w:rsidP="00C16F89">
      <w:pPr>
        <w:ind w:firstLine="709"/>
        <w:jc w:val="both"/>
        <w:rPr>
          <w:color w:val="000000" w:themeColor="text1"/>
        </w:rPr>
      </w:pPr>
      <w:r w:rsidRPr="0006382E">
        <w:rPr>
          <w:color w:val="000000" w:themeColor="text1"/>
        </w:rPr>
        <w:t>5.10. Результатом досудебного (внесудебного) обжалования является объективное, всестороннее и своевременное рассмотрение жалобы (претензии) заинтересованного лица, достижение по взаимному согласию договоренности</w:t>
      </w:r>
      <w:r w:rsidR="00D85B7C">
        <w:rPr>
          <w:color w:val="000000" w:themeColor="text1"/>
        </w:rPr>
        <w:t xml:space="preserve">                   </w:t>
      </w:r>
      <w:r w:rsidRPr="0006382E">
        <w:rPr>
          <w:color w:val="000000" w:themeColor="text1"/>
        </w:rPr>
        <w:t xml:space="preserve"> (в случае устного обращения) или подготовка мотивированного ответа (в случае письменного обращения и обращения, поступившего в форме электронного документа).</w:t>
      </w:r>
    </w:p>
    <w:p w:rsidR="00C16F89" w:rsidRPr="0006382E" w:rsidRDefault="00C16F89" w:rsidP="00C16F89">
      <w:pPr>
        <w:ind w:firstLine="709"/>
        <w:jc w:val="both"/>
        <w:rPr>
          <w:color w:val="000000" w:themeColor="text1"/>
        </w:rPr>
      </w:pPr>
      <w:r w:rsidRPr="0006382E">
        <w:rPr>
          <w:color w:val="000000" w:themeColor="text1"/>
        </w:rPr>
        <w:t>5.11. Если в результате рассмотрения обращение признано обоснованным, принимается решение о применении мер дисциплинарной ответственности</w:t>
      </w:r>
      <w:r w:rsidR="00D85B7C">
        <w:rPr>
          <w:color w:val="000000" w:themeColor="text1"/>
        </w:rPr>
        <w:t xml:space="preserve">                  </w:t>
      </w:r>
      <w:r w:rsidRPr="0006382E">
        <w:rPr>
          <w:color w:val="000000" w:themeColor="text1"/>
        </w:rPr>
        <w:t xml:space="preserve"> к должностным лицам органа муниципального контроля, допустившим нарушение в ходе осуществления муниципального контроля требований законодательства Российской Федерации и иных нормативных правовых актов, а также настоящего регламента.</w:t>
      </w:r>
    </w:p>
    <w:p w:rsidR="00C16F89" w:rsidRDefault="00C16F89" w:rsidP="00453F69">
      <w:pPr>
        <w:ind w:firstLine="709"/>
        <w:jc w:val="both"/>
        <w:rPr>
          <w:color w:val="000000" w:themeColor="text1"/>
        </w:rPr>
      </w:pPr>
      <w:r w:rsidRPr="0006382E">
        <w:rPr>
          <w:color w:val="000000" w:themeColor="text1"/>
        </w:rPr>
        <w:t>5.12. В случае, если заинтересованное лицо полагает, что в ходе осуществления муниципального контроля его права и свободы были нарушены действиями (бездействиями) должностных лиц или решениями органа муниципального контроля, то в соответствии с законодательством Российской Федерации оно вправе обратиться в суд с соответствующим заявлением.</w:t>
      </w:r>
      <w:bookmarkStart w:id="6" w:name="P017A"/>
      <w:bookmarkEnd w:id="6"/>
    </w:p>
    <w:p w:rsidR="00166D92" w:rsidRDefault="00166D92" w:rsidP="00CB09B9">
      <w:pPr>
        <w:ind w:left="4820"/>
        <w:jc w:val="both"/>
        <w:rPr>
          <w:color w:val="000000" w:themeColor="text1"/>
        </w:rPr>
      </w:pPr>
    </w:p>
    <w:p w:rsidR="00C16F89" w:rsidRPr="00CB09B9" w:rsidRDefault="00C16F89" w:rsidP="00CB09B9">
      <w:pPr>
        <w:ind w:left="4820"/>
        <w:jc w:val="both"/>
      </w:pPr>
      <w:r w:rsidRPr="0006382E">
        <w:rPr>
          <w:color w:val="000000" w:themeColor="text1"/>
        </w:rPr>
        <w:t>Приложение</w:t>
      </w:r>
      <w:r w:rsidR="00CB09B9">
        <w:rPr>
          <w:color w:val="000000" w:themeColor="text1"/>
        </w:rPr>
        <w:t xml:space="preserve"> </w:t>
      </w:r>
      <w:r w:rsidRPr="0006382E">
        <w:rPr>
          <w:color w:val="000000" w:themeColor="text1"/>
        </w:rPr>
        <w:t>к административному регламенту</w:t>
      </w:r>
      <w:r w:rsidR="00CB09B9">
        <w:rPr>
          <w:color w:val="000000" w:themeColor="text1"/>
        </w:rPr>
        <w:t xml:space="preserve"> </w:t>
      </w:r>
      <w:r w:rsidRPr="00833244">
        <w:t>исполнения муниципальной функции по осуществлению муниципального контроля в области торговой деятельности на межселенной территории района</w:t>
      </w:r>
    </w:p>
    <w:p w:rsidR="00166D92" w:rsidRDefault="00166D92" w:rsidP="00CB09B9">
      <w:pPr>
        <w:jc w:val="center"/>
        <w:rPr>
          <w:color w:val="000000" w:themeColor="text1"/>
        </w:rPr>
      </w:pPr>
    </w:p>
    <w:p w:rsidR="00C16F89" w:rsidRPr="00CB09B9" w:rsidRDefault="00C16F89" w:rsidP="00CB09B9">
      <w:pPr>
        <w:jc w:val="center"/>
        <w:rPr>
          <w:b/>
          <w:color w:val="000000" w:themeColor="text1"/>
        </w:rPr>
      </w:pPr>
      <w:r w:rsidRPr="00CB09B9">
        <w:rPr>
          <w:b/>
          <w:color w:val="000000" w:themeColor="text1"/>
        </w:rPr>
        <w:t xml:space="preserve">Перечень нормативных правовых актов, регулирующих осуществление муниципального контроля </w:t>
      </w:r>
    </w:p>
    <w:p w:rsidR="00C16F89" w:rsidRPr="0006382E" w:rsidRDefault="00C16F89" w:rsidP="00C16F89">
      <w:pPr>
        <w:ind w:firstLine="709"/>
        <w:rPr>
          <w:color w:val="000000" w:themeColor="text1"/>
        </w:rPr>
      </w:pPr>
    </w:p>
    <w:p w:rsidR="00C16F89" w:rsidRPr="005C3D42" w:rsidRDefault="00C16F89" w:rsidP="00CB09B9">
      <w:pPr>
        <w:autoSpaceDE w:val="0"/>
        <w:autoSpaceDN w:val="0"/>
        <w:adjustRightInd w:val="0"/>
        <w:ind w:firstLine="709"/>
        <w:jc w:val="both"/>
        <w:rPr>
          <w:color w:val="000000" w:themeColor="text1"/>
        </w:rPr>
      </w:pPr>
      <w:r w:rsidRPr="00833244">
        <w:rPr>
          <w:color w:val="000000" w:themeColor="text1"/>
        </w:rPr>
        <w:t xml:space="preserve">1) </w:t>
      </w:r>
      <w:hyperlink r:id="rId20" w:history="1">
        <w:r w:rsidRPr="00833244">
          <w:rPr>
            <w:color w:val="000000" w:themeColor="text1"/>
          </w:rPr>
          <w:t>Кодекс Российской Федерации об административных правонарушениях</w:t>
        </w:r>
      </w:hyperlink>
      <w:r>
        <w:rPr>
          <w:color w:val="000000" w:themeColor="text1"/>
        </w:rPr>
        <w:t xml:space="preserve"> </w:t>
      </w:r>
      <w:r w:rsidRPr="005C3D42">
        <w:rPr>
          <w:color w:val="000000" w:themeColor="text1"/>
        </w:rPr>
        <w:t>от 30.12.2001 № 195-ФЗ, опубликован в издании «Собрание законодательства Российской Федерации» от 07.01.2002, № 1 (ч. I), ст.1;</w:t>
      </w:r>
    </w:p>
    <w:p w:rsidR="00C16F89" w:rsidRPr="00833244" w:rsidRDefault="00C16F89" w:rsidP="00CB09B9">
      <w:pPr>
        <w:ind w:firstLine="709"/>
        <w:jc w:val="both"/>
        <w:rPr>
          <w:color w:val="000000" w:themeColor="text1"/>
        </w:rPr>
      </w:pPr>
      <w:r w:rsidRPr="00833244">
        <w:rPr>
          <w:color w:val="000000" w:themeColor="text1"/>
        </w:rPr>
        <w:t xml:space="preserve">2) </w:t>
      </w:r>
      <w:hyperlink r:id="rId21" w:history="1">
        <w:r w:rsidRPr="00833244">
          <w:rPr>
            <w:color w:val="000000" w:themeColor="text1"/>
          </w:rPr>
          <w:t xml:space="preserve">Федеральный закон от 06.10.2003 </w:t>
        </w:r>
        <w:r>
          <w:rPr>
            <w:color w:val="000000" w:themeColor="text1"/>
          </w:rPr>
          <w:t>№</w:t>
        </w:r>
        <w:r w:rsidRPr="00833244">
          <w:rPr>
            <w:color w:val="000000" w:themeColor="text1"/>
          </w:rPr>
          <w:t xml:space="preserve"> 131-ФЗ </w:t>
        </w:r>
        <w:r>
          <w:rPr>
            <w:color w:val="000000" w:themeColor="text1"/>
          </w:rPr>
          <w:t>«</w:t>
        </w:r>
        <w:r w:rsidRPr="00833244">
          <w:rPr>
            <w:color w:val="000000" w:themeColor="text1"/>
          </w:rPr>
          <w:t>Об общих принципах организации местного самоуправления в Российской Федерации</w:t>
        </w:r>
      </w:hyperlink>
      <w:r>
        <w:rPr>
          <w:color w:val="000000" w:themeColor="text1"/>
        </w:rPr>
        <w:t>»</w:t>
      </w:r>
      <w:r w:rsidRPr="00833244">
        <w:rPr>
          <w:color w:val="000000" w:themeColor="text1"/>
        </w:rPr>
        <w:t xml:space="preserve">, опубликован в издании </w:t>
      </w:r>
      <w:r>
        <w:rPr>
          <w:color w:val="000000" w:themeColor="text1"/>
        </w:rPr>
        <w:t>«</w:t>
      </w:r>
      <w:r w:rsidRPr="00833244">
        <w:rPr>
          <w:color w:val="000000" w:themeColor="text1"/>
        </w:rPr>
        <w:t>Российская газета</w:t>
      </w:r>
      <w:r>
        <w:rPr>
          <w:color w:val="000000" w:themeColor="text1"/>
        </w:rPr>
        <w:t>»</w:t>
      </w:r>
      <w:r w:rsidRPr="00833244">
        <w:rPr>
          <w:color w:val="000000" w:themeColor="text1"/>
        </w:rPr>
        <w:t xml:space="preserve"> от 08.10.2003 </w:t>
      </w:r>
      <w:r>
        <w:rPr>
          <w:color w:val="000000" w:themeColor="text1"/>
        </w:rPr>
        <w:t>№</w:t>
      </w:r>
      <w:r w:rsidRPr="00833244">
        <w:rPr>
          <w:color w:val="000000" w:themeColor="text1"/>
        </w:rPr>
        <w:t xml:space="preserve"> 202;</w:t>
      </w:r>
    </w:p>
    <w:p w:rsidR="00C16F89" w:rsidRPr="00833244" w:rsidRDefault="00C16F89" w:rsidP="00CB09B9">
      <w:pPr>
        <w:ind w:firstLine="709"/>
        <w:jc w:val="both"/>
        <w:rPr>
          <w:color w:val="000000" w:themeColor="text1"/>
        </w:rPr>
      </w:pPr>
      <w:r w:rsidRPr="00833244">
        <w:rPr>
          <w:color w:val="000000" w:themeColor="text1"/>
        </w:rPr>
        <w:t xml:space="preserve">3) </w:t>
      </w:r>
      <w:hyperlink r:id="rId22" w:history="1">
        <w:r w:rsidRPr="00833244">
          <w:rPr>
            <w:color w:val="000000" w:themeColor="text1"/>
          </w:rPr>
          <w:t xml:space="preserve">Федеральный закон от 02.05.2006 </w:t>
        </w:r>
        <w:r>
          <w:rPr>
            <w:color w:val="000000" w:themeColor="text1"/>
          </w:rPr>
          <w:t>№</w:t>
        </w:r>
        <w:r w:rsidRPr="00833244">
          <w:rPr>
            <w:color w:val="000000" w:themeColor="text1"/>
          </w:rPr>
          <w:t xml:space="preserve"> 59-ФЗ </w:t>
        </w:r>
        <w:r>
          <w:rPr>
            <w:color w:val="000000" w:themeColor="text1"/>
          </w:rPr>
          <w:t>«</w:t>
        </w:r>
        <w:r w:rsidRPr="00833244">
          <w:rPr>
            <w:color w:val="000000" w:themeColor="text1"/>
          </w:rPr>
          <w:t>О порядке рассмотрения обращений граждан Российской Федерации</w:t>
        </w:r>
      </w:hyperlink>
      <w:r>
        <w:rPr>
          <w:color w:val="000000" w:themeColor="text1"/>
        </w:rPr>
        <w:t>»</w:t>
      </w:r>
      <w:r w:rsidRPr="00833244">
        <w:rPr>
          <w:color w:val="000000" w:themeColor="text1"/>
        </w:rPr>
        <w:t xml:space="preserve">, опубликован в издании </w:t>
      </w:r>
      <w:r>
        <w:rPr>
          <w:color w:val="000000" w:themeColor="text1"/>
        </w:rPr>
        <w:t>«</w:t>
      </w:r>
      <w:r w:rsidRPr="00833244">
        <w:rPr>
          <w:color w:val="000000" w:themeColor="text1"/>
        </w:rPr>
        <w:t>Российская газета</w:t>
      </w:r>
      <w:r>
        <w:rPr>
          <w:color w:val="000000" w:themeColor="text1"/>
        </w:rPr>
        <w:t>»</w:t>
      </w:r>
      <w:r w:rsidRPr="00833244">
        <w:rPr>
          <w:color w:val="000000" w:themeColor="text1"/>
        </w:rPr>
        <w:t xml:space="preserve"> от 05.05.2006 </w:t>
      </w:r>
      <w:r>
        <w:rPr>
          <w:color w:val="000000" w:themeColor="text1"/>
        </w:rPr>
        <w:t>№</w:t>
      </w:r>
      <w:r w:rsidRPr="00833244">
        <w:rPr>
          <w:color w:val="000000" w:themeColor="text1"/>
        </w:rPr>
        <w:t xml:space="preserve"> 95;</w:t>
      </w:r>
    </w:p>
    <w:p w:rsidR="00C16F89" w:rsidRPr="00833244" w:rsidRDefault="00C16F89" w:rsidP="00C16F89">
      <w:pPr>
        <w:ind w:firstLine="709"/>
        <w:jc w:val="both"/>
        <w:rPr>
          <w:color w:val="000000" w:themeColor="text1"/>
        </w:rPr>
      </w:pPr>
      <w:r w:rsidRPr="00833244">
        <w:rPr>
          <w:color w:val="000000" w:themeColor="text1"/>
        </w:rPr>
        <w:t xml:space="preserve">4) </w:t>
      </w:r>
      <w:hyperlink r:id="rId23" w:history="1">
        <w:r w:rsidRPr="00833244">
          <w:rPr>
            <w:color w:val="000000" w:themeColor="text1"/>
          </w:rPr>
          <w:t xml:space="preserve">Федеральный закон от 26.12.2008 </w:t>
        </w:r>
        <w:r>
          <w:rPr>
            <w:color w:val="000000" w:themeColor="text1"/>
          </w:rPr>
          <w:t>№</w:t>
        </w:r>
        <w:r w:rsidRPr="00833244">
          <w:rPr>
            <w:color w:val="000000" w:themeColor="text1"/>
          </w:rPr>
          <w:t xml:space="preserve"> 294-ФЗ </w:t>
        </w:r>
        <w:r>
          <w:rPr>
            <w:color w:val="000000" w:themeColor="text1"/>
          </w:rPr>
          <w:t>«</w:t>
        </w:r>
        <w:r w:rsidRPr="00833244">
          <w:rPr>
            <w:color w:val="000000" w:themeColor="text1"/>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color w:val="000000" w:themeColor="text1"/>
        </w:rPr>
        <w:t>»</w:t>
      </w:r>
      <w:r w:rsidRPr="00833244">
        <w:rPr>
          <w:color w:val="000000" w:themeColor="text1"/>
        </w:rPr>
        <w:t xml:space="preserve">, опубликован в издании </w:t>
      </w:r>
      <w:r>
        <w:rPr>
          <w:color w:val="000000" w:themeColor="text1"/>
        </w:rPr>
        <w:t>«</w:t>
      </w:r>
      <w:r w:rsidRPr="00833244">
        <w:rPr>
          <w:color w:val="000000" w:themeColor="text1"/>
        </w:rPr>
        <w:t>Российская газета</w:t>
      </w:r>
      <w:r>
        <w:rPr>
          <w:color w:val="000000" w:themeColor="text1"/>
        </w:rPr>
        <w:t>»</w:t>
      </w:r>
      <w:r w:rsidRPr="00833244">
        <w:rPr>
          <w:color w:val="000000" w:themeColor="text1"/>
        </w:rPr>
        <w:t xml:space="preserve"> от 30.12.2008 </w:t>
      </w:r>
      <w:r>
        <w:rPr>
          <w:color w:val="000000" w:themeColor="text1"/>
        </w:rPr>
        <w:t>№</w:t>
      </w:r>
      <w:r w:rsidRPr="00833244">
        <w:rPr>
          <w:color w:val="000000" w:themeColor="text1"/>
        </w:rPr>
        <w:t xml:space="preserve"> 266;</w:t>
      </w:r>
    </w:p>
    <w:p w:rsidR="00C16F89" w:rsidRPr="00833244" w:rsidRDefault="00C16F89" w:rsidP="00C16F89">
      <w:pPr>
        <w:ind w:firstLine="709"/>
        <w:jc w:val="both"/>
        <w:rPr>
          <w:color w:val="000000" w:themeColor="text1"/>
        </w:rPr>
      </w:pPr>
      <w:r w:rsidRPr="00833244">
        <w:rPr>
          <w:color w:val="000000" w:themeColor="text1"/>
        </w:rPr>
        <w:lastRenderedPageBreak/>
        <w:t xml:space="preserve">5) </w:t>
      </w:r>
      <w:hyperlink r:id="rId24" w:history="1">
        <w:r w:rsidRPr="00833244">
          <w:rPr>
            <w:color w:val="000000" w:themeColor="text1"/>
          </w:rPr>
          <w:t xml:space="preserve">Федеральный закон от 28.12.2009 </w:t>
        </w:r>
        <w:r>
          <w:rPr>
            <w:color w:val="000000" w:themeColor="text1"/>
          </w:rPr>
          <w:t>№</w:t>
        </w:r>
        <w:r w:rsidRPr="00833244">
          <w:rPr>
            <w:color w:val="000000" w:themeColor="text1"/>
          </w:rPr>
          <w:t xml:space="preserve"> 381-ФЗ </w:t>
        </w:r>
        <w:r>
          <w:rPr>
            <w:color w:val="000000" w:themeColor="text1"/>
          </w:rPr>
          <w:t>«</w:t>
        </w:r>
        <w:r w:rsidRPr="00833244">
          <w:rPr>
            <w:color w:val="000000" w:themeColor="text1"/>
          </w:rPr>
          <w:t>Об основах государственного регулирования торговой деятельности в Российской Федерации</w:t>
        </w:r>
      </w:hyperlink>
      <w:r>
        <w:rPr>
          <w:color w:val="000000" w:themeColor="text1"/>
        </w:rPr>
        <w:t>»</w:t>
      </w:r>
      <w:r w:rsidRPr="00833244">
        <w:rPr>
          <w:color w:val="000000" w:themeColor="text1"/>
        </w:rPr>
        <w:t xml:space="preserve">, опубликован в изданиях </w:t>
      </w:r>
      <w:r>
        <w:rPr>
          <w:color w:val="000000" w:themeColor="text1"/>
        </w:rPr>
        <w:t>«</w:t>
      </w:r>
      <w:r w:rsidRPr="00833244">
        <w:rPr>
          <w:color w:val="000000" w:themeColor="text1"/>
        </w:rPr>
        <w:t>Российская газета</w:t>
      </w:r>
      <w:r>
        <w:rPr>
          <w:color w:val="000000" w:themeColor="text1"/>
        </w:rPr>
        <w:t>»</w:t>
      </w:r>
      <w:r w:rsidRPr="00833244">
        <w:rPr>
          <w:color w:val="000000" w:themeColor="text1"/>
        </w:rPr>
        <w:t xml:space="preserve"> от 30.12.2009 </w:t>
      </w:r>
      <w:r>
        <w:rPr>
          <w:color w:val="000000" w:themeColor="text1"/>
        </w:rPr>
        <w:t>№</w:t>
      </w:r>
      <w:r w:rsidRPr="00833244">
        <w:rPr>
          <w:color w:val="000000" w:themeColor="text1"/>
        </w:rPr>
        <w:t xml:space="preserve"> 253, </w:t>
      </w:r>
      <w:r>
        <w:rPr>
          <w:color w:val="000000" w:themeColor="text1"/>
        </w:rPr>
        <w:t>«</w:t>
      </w:r>
      <w:r w:rsidRPr="00833244">
        <w:rPr>
          <w:color w:val="000000" w:themeColor="text1"/>
        </w:rPr>
        <w:t>Собрание законодательства Российской Федерации</w:t>
      </w:r>
      <w:r>
        <w:rPr>
          <w:color w:val="000000" w:themeColor="text1"/>
        </w:rPr>
        <w:t>»</w:t>
      </w:r>
      <w:r w:rsidRPr="00833244">
        <w:rPr>
          <w:color w:val="000000" w:themeColor="text1"/>
        </w:rPr>
        <w:t xml:space="preserve"> от 04.01.2010 </w:t>
      </w:r>
      <w:r>
        <w:rPr>
          <w:color w:val="000000" w:themeColor="text1"/>
        </w:rPr>
        <w:t>№</w:t>
      </w:r>
      <w:r w:rsidRPr="00833244">
        <w:rPr>
          <w:color w:val="000000" w:themeColor="text1"/>
        </w:rPr>
        <w:t xml:space="preserve"> 1, </w:t>
      </w:r>
      <w:hyperlink r:id="rId25" w:history="1">
        <w:r w:rsidRPr="00833244">
          <w:rPr>
            <w:color w:val="000000" w:themeColor="text1"/>
          </w:rPr>
          <w:t>ст. 2</w:t>
        </w:r>
      </w:hyperlink>
      <w:r w:rsidRPr="00833244">
        <w:rPr>
          <w:color w:val="000000" w:themeColor="text1"/>
        </w:rPr>
        <w:t>;</w:t>
      </w:r>
    </w:p>
    <w:p w:rsidR="00C16F89" w:rsidRPr="00833244" w:rsidRDefault="00C16F89" w:rsidP="00C16F89">
      <w:pPr>
        <w:ind w:firstLine="709"/>
        <w:jc w:val="both"/>
        <w:rPr>
          <w:color w:val="000000" w:themeColor="text1"/>
        </w:rPr>
      </w:pPr>
      <w:r w:rsidRPr="00833244">
        <w:rPr>
          <w:color w:val="000000" w:themeColor="text1"/>
        </w:rPr>
        <w:t xml:space="preserve">6) </w:t>
      </w:r>
      <w:hyperlink r:id="rId26" w:history="1">
        <w:r w:rsidRPr="00833244">
          <w:rPr>
            <w:color w:val="000000" w:themeColor="text1"/>
          </w:rPr>
          <w:t xml:space="preserve">постановление Правительства Российской Федерации от 30.06.2010 </w:t>
        </w:r>
        <w:r w:rsidR="00AA66D6">
          <w:rPr>
            <w:color w:val="000000" w:themeColor="text1"/>
          </w:rPr>
          <w:t xml:space="preserve">                 </w:t>
        </w:r>
        <w:r>
          <w:rPr>
            <w:color w:val="000000" w:themeColor="text1"/>
          </w:rPr>
          <w:t>№</w:t>
        </w:r>
        <w:r w:rsidRPr="00833244">
          <w:rPr>
            <w:color w:val="000000" w:themeColor="text1"/>
          </w:rPr>
          <w:t xml:space="preserve"> 489 </w:t>
        </w:r>
        <w:r>
          <w:rPr>
            <w:color w:val="000000" w:themeColor="text1"/>
          </w:rPr>
          <w:t>«</w:t>
        </w:r>
        <w:r w:rsidRPr="00833244">
          <w:rPr>
            <w:color w:val="000000" w:themeColor="text1"/>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Pr>
          <w:color w:val="000000" w:themeColor="text1"/>
        </w:rPr>
        <w:t>»</w:t>
      </w:r>
      <w:r w:rsidRPr="00833244">
        <w:rPr>
          <w:color w:val="000000" w:themeColor="text1"/>
        </w:rPr>
        <w:t xml:space="preserve">, опубликовано в издании </w:t>
      </w:r>
      <w:r>
        <w:rPr>
          <w:color w:val="000000" w:themeColor="text1"/>
        </w:rPr>
        <w:t>«</w:t>
      </w:r>
      <w:r w:rsidRPr="00833244">
        <w:rPr>
          <w:color w:val="000000" w:themeColor="text1"/>
        </w:rPr>
        <w:t>Собрание законодательства Российской Федерации</w:t>
      </w:r>
      <w:r>
        <w:rPr>
          <w:color w:val="000000" w:themeColor="text1"/>
        </w:rPr>
        <w:t>»</w:t>
      </w:r>
      <w:r w:rsidRPr="00833244">
        <w:rPr>
          <w:color w:val="000000" w:themeColor="text1"/>
        </w:rPr>
        <w:t xml:space="preserve"> от 12.07.2010 </w:t>
      </w:r>
      <w:r>
        <w:rPr>
          <w:color w:val="000000" w:themeColor="text1"/>
        </w:rPr>
        <w:t>№</w:t>
      </w:r>
      <w:r w:rsidRPr="00833244">
        <w:rPr>
          <w:color w:val="000000" w:themeColor="text1"/>
        </w:rPr>
        <w:t xml:space="preserve"> 28, ст.</w:t>
      </w:r>
      <w:r w:rsidR="00CB09B9">
        <w:rPr>
          <w:color w:val="000000" w:themeColor="text1"/>
        </w:rPr>
        <w:t xml:space="preserve"> </w:t>
      </w:r>
      <w:r w:rsidRPr="00833244">
        <w:rPr>
          <w:color w:val="000000" w:themeColor="text1"/>
        </w:rPr>
        <w:t>3706;</w:t>
      </w:r>
    </w:p>
    <w:p w:rsidR="00C16F89" w:rsidRPr="00833244" w:rsidRDefault="00C16F89" w:rsidP="00C16F89">
      <w:pPr>
        <w:ind w:firstLine="709"/>
        <w:jc w:val="both"/>
        <w:rPr>
          <w:color w:val="000000" w:themeColor="text1"/>
        </w:rPr>
      </w:pPr>
      <w:r w:rsidRPr="00833244">
        <w:rPr>
          <w:color w:val="000000" w:themeColor="text1"/>
        </w:rPr>
        <w:t xml:space="preserve">7) </w:t>
      </w:r>
      <w:hyperlink r:id="rId27" w:history="1">
        <w:r w:rsidRPr="00833244">
          <w:rPr>
            <w:color w:val="000000" w:themeColor="text1"/>
          </w:rPr>
          <w:t xml:space="preserve">постановление Правительства Российской Федерации от 29.09.2010 </w:t>
        </w:r>
        <w:r w:rsidR="00AA66D6">
          <w:rPr>
            <w:color w:val="000000" w:themeColor="text1"/>
          </w:rPr>
          <w:t xml:space="preserve">              </w:t>
        </w:r>
        <w:r>
          <w:rPr>
            <w:color w:val="000000" w:themeColor="text1"/>
          </w:rPr>
          <w:t>№</w:t>
        </w:r>
        <w:r w:rsidRPr="00833244">
          <w:rPr>
            <w:color w:val="000000" w:themeColor="text1"/>
          </w:rPr>
          <w:t xml:space="preserve"> 772 </w:t>
        </w:r>
        <w:r>
          <w:rPr>
            <w:color w:val="000000" w:themeColor="text1"/>
          </w:rPr>
          <w:t>«</w:t>
        </w:r>
        <w:r w:rsidRPr="00833244">
          <w:rPr>
            <w:color w:val="000000" w:themeColor="text1"/>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hyperlink>
      <w:r>
        <w:rPr>
          <w:color w:val="000000" w:themeColor="text1"/>
        </w:rPr>
        <w:t>»</w:t>
      </w:r>
      <w:r w:rsidRPr="00833244">
        <w:rPr>
          <w:color w:val="000000" w:themeColor="text1"/>
        </w:rPr>
        <w:t xml:space="preserve">, опубликовано в изданиях </w:t>
      </w:r>
      <w:r>
        <w:rPr>
          <w:color w:val="000000" w:themeColor="text1"/>
        </w:rPr>
        <w:t>«</w:t>
      </w:r>
      <w:r w:rsidRPr="00833244">
        <w:rPr>
          <w:color w:val="000000" w:themeColor="text1"/>
        </w:rPr>
        <w:t>Собрание законодательства Российской Федерации</w:t>
      </w:r>
      <w:r>
        <w:rPr>
          <w:color w:val="000000" w:themeColor="text1"/>
        </w:rPr>
        <w:t>»</w:t>
      </w:r>
      <w:r w:rsidRPr="00833244">
        <w:rPr>
          <w:color w:val="000000" w:themeColor="text1"/>
        </w:rPr>
        <w:t xml:space="preserve"> от 04.10.2010 </w:t>
      </w:r>
      <w:r>
        <w:rPr>
          <w:color w:val="000000" w:themeColor="text1"/>
        </w:rPr>
        <w:t>№</w:t>
      </w:r>
      <w:r w:rsidRPr="00833244">
        <w:rPr>
          <w:color w:val="000000" w:themeColor="text1"/>
        </w:rPr>
        <w:t xml:space="preserve"> 40, ст. 5097, </w:t>
      </w:r>
      <w:r>
        <w:rPr>
          <w:color w:val="000000" w:themeColor="text1"/>
        </w:rPr>
        <w:t>«</w:t>
      </w:r>
      <w:r w:rsidRPr="00833244">
        <w:rPr>
          <w:color w:val="000000" w:themeColor="text1"/>
        </w:rPr>
        <w:t>Российская газета</w:t>
      </w:r>
      <w:r>
        <w:rPr>
          <w:color w:val="000000" w:themeColor="text1"/>
        </w:rPr>
        <w:t>»</w:t>
      </w:r>
      <w:r w:rsidRPr="00833244">
        <w:rPr>
          <w:color w:val="000000" w:themeColor="text1"/>
        </w:rPr>
        <w:t xml:space="preserve"> от 06.10.2010 </w:t>
      </w:r>
      <w:r>
        <w:rPr>
          <w:color w:val="000000" w:themeColor="text1"/>
        </w:rPr>
        <w:t>№</w:t>
      </w:r>
      <w:r w:rsidRPr="00833244">
        <w:rPr>
          <w:color w:val="000000" w:themeColor="text1"/>
        </w:rPr>
        <w:t xml:space="preserve"> 225;</w:t>
      </w:r>
    </w:p>
    <w:p w:rsidR="00C16F89" w:rsidRPr="00833244" w:rsidRDefault="00C16F89" w:rsidP="00C16F89">
      <w:pPr>
        <w:ind w:firstLine="709"/>
        <w:jc w:val="both"/>
        <w:rPr>
          <w:color w:val="000000" w:themeColor="text1"/>
        </w:rPr>
      </w:pPr>
      <w:r w:rsidRPr="00833244">
        <w:rPr>
          <w:color w:val="000000" w:themeColor="text1"/>
        </w:rPr>
        <w:t xml:space="preserve">8) </w:t>
      </w:r>
      <w:hyperlink r:id="rId28" w:history="1">
        <w:r w:rsidRPr="00833244">
          <w:rPr>
            <w:color w:val="000000" w:themeColor="text1"/>
          </w:rPr>
          <w:t xml:space="preserve">постановление Правительства Российской Федерации от 28.04.2015 </w:t>
        </w:r>
        <w:r w:rsidR="00CB09B9">
          <w:rPr>
            <w:color w:val="000000" w:themeColor="text1"/>
          </w:rPr>
          <w:t xml:space="preserve">                    </w:t>
        </w:r>
        <w:r>
          <w:rPr>
            <w:color w:val="000000" w:themeColor="text1"/>
          </w:rPr>
          <w:t>№</w:t>
        </w:r>
        <w:r w:rsidRPr="00833244">
          <w:rPr>
            <w:color w:val="000000" w:themeColor="text1"/>
          </w:rPr>
          <w:t xml:space="preserve"> 415 </w:t>
        </w:r>
        <w:r>
          <w:rPr>
            <w:color w:val="000000" w:themeColor="text1"/>
          </w:rPr>
          <w:t>«</w:t>
        </w:r>
        <w:r w:rsidRPr="00833244">
          <w:rPr>
            <w:color w:val="000000" w:themeColor="text1"/>
          </w:rPr>
          <w:t>О Правилах формирования и ведения единого реестра проверок</w:t>
        </w:r>
      </w:hyperlink>
      <w:r>
        <w:rPr>
          <w:color w:val="000000" w:themeColor="text1"/>
        </w:rPr>
        <w:t>»</w:t>
      </w:r>
      <w:r w:rsidRPr="00833244">
        <w:rPr>
          <w:color w:val="000000" w:themeColor="text1"/>
        </w:rPr>
        <w:t xml:space="preserve">, опубликовано в издании </w:t>
      </w:r>
      <w:r>
        <w:rPr>
          <w:color w:val="000000" w:themeColor="text1"/>
        </w:rPr>
        <w:t>«</w:t>
      </w:r>
      <w:r w:rsidRPr="00833244">
        <w:rPr>
          <w:color w:val="000000" w:themeColor="text1"/>
        </w:rPr>
        <w:t>Собрание законодательства Российской Федерации</w:t>
      </w:r>
      <w:r>
        <w:rPr>
          <w:color w:val="000000" w:themeColor="text1"/>
        </w:rPr>
        <w:t>»</w:t>
      </w:r>
      <w:r w:rsidRPr="00833244">
        <w:rPr>
          <w:color w:val="000000" w:themeColor="text1"/>
        </w:rPr>
        <w:t xml:space="preserve"> от 11.05.2015 </w:t>
      </w:r>
      <w:r>
        <w:rPr>
          <w:color w:val="000000" w:themeColor="text1"/>
        </w:rPr>
        <w:t>№</w:t>
      </w:r>
      <w:r w:rsidRPr="00833244">
        <w:rPr>
          <w:color w:val="000000" w:themeColor="text1"/>
        </w:rPr>
        <w:t xml:space="preserve"> 19, ст. 2825;</w:t>
      </w:r>
    </w:p>
    <w:p w:rsidR="00C16F89" w:rsidRPr="00833244" w:rsidRDefault="00C16F89" w:rsidP="00C16F89">
      <w:pPr>
        <w:ind w:firstLine="709"/>
        <w:jc w:val="both"/>
        <w:rPr>
          <w:color w:val="000000" w:themeColor="text1"/>
        </w:rPr>
      </w:pPr>
      <w:r w:rsidRPr="00833244">
        <w:rPr>
          <w:color w:val="000000" w:themeColor="text1"/>
        </w:rPr>
        <w:t xml:space="preserve">9) </w:t>
      </w:r>
      <w:hyperlink r:id="rId29" w:history="1">
        <w:r w:rsidRPr="00833244">
          <w:rPr>
            <w:color w:val="000000" w:themeColor="text1"/>
          </w:rPr>
          <w:t xml:space="preserve">приказ Минэкономразвития Российской Федерации от 30.04.2009 </w:t>
        </w:r>
        <w:r>
          <w:rPr>
            <w:color w:val="000000" w:themeColor="text1"/>
          </w:rPr>
          <w:t>№</w:t>
        </w:r>
        <w:r w:rsidRPr="00833244">
          <w:rPr>
            <w:color w:val="000000" w:themeColor="text1"/>
          </w:rPr>
          <w:t xml:space="preserve"> 141 </w:t>
        </w:r>
        <w:r>
          <w:rPr>
            <w:color w:val="000000" w:themeColor="text1"/>
          </w:rPr>
          <w:t>«</w:t>
        </w:r>
        <w:r w:rsidRPr="00833244">
          <w:rPr>
            <w:color w:val="000000" w:themeColor="text1"/>
          </w:rPr>
          <w:t xml:space="preserve">О реализации положений Федерального закона </w:t>
        </w:r>
        <w:r>
          <w:rPr>
            <w:color w:val="000000" w:themeColor="text1"/>
          </w:rPr>
          <w:t>«</w:t>
        </w:r>
        <w:r w:rsidRPr="00833244">
          <w:rPr>
            <w:color w:val="000000" w:themeColor="text1"/>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A66D6">
          <w:rPr>
            <w:color w:val="000000" w:themeColor="text1"/>
          </w:rPr>
          <w:t>»</w:t>
        </w:r>
      </w:hyperlink>
      <w:r w:rsidRPr="00833244">
        <w:rPr>
          <w:color w:val="000000" w:themeColor="text1"/>
        </w:rPr>
        <w:t xml:space="preserve">, опубликован в издании </w:t>
      </w:r>
      <w:r>
        <w:rPr>
          <w:color w:val="000000" w:themeColor="text1"/>
        </w:rPr>
        <w:t>«</w:t>
      </w:r>
      <w:r w:rsidRPr="00833244">
        <w:rPr>
          <w:color w:val="000000" w:themeColor="text1"/>
        </w:rPr>
        <w:t>Российская газета</w:t>
      </w:r>
      <w:r>
        <w:rPr>
          <w:color w:val="000000" w:themeColor="text1"/>
        </w:rPr>
        <w:t>»</w:t>
      </w:r>
      <w:r w:rsidRPr="00833244">
        <w:rPr>
          <w:color w:val="000000" w:themeColor="text1"/>
        </w:rPr>
        <w:t xml:space="preserve"> от 14.05.2009 </w:t>
      </w:r>
      <w:r>
        <w:rPr>
          <w:color w:val="000000" w:themeColor="text1"/>
        </w:rPr>
        <w:t>№</w:t>
      </w:r>
      <w:r w:rsidRPr="00833244">
        <w:rPr>
          <w:color w:val="000000" w:themeColor="text1"/>
        </w:rPr>
        <w:t xml:space="preserve"> 85;</w:t>
      </w:r>
    </w:p>
    <w:p w:rsidR="00C16F89" w:rsidRPr="00833244" w:rsidRDefault="00C16F89" w:rsidP="00C16F89">
      <w:pPr>
        <w:ind w:firstLine="709"/>
        <w:jc w:val="both"/>
        <w:rPr>
          <w:color w:val="000000" w:themeColor="text1"/>
        </w:rPr>
      </w:pPr>
      <w:r w:rsidRPr="00833244">
        <w:rPr>
          <w:color w:val="000000" w:themeColor="text1"/>
        </w:rPr>
        <w:t xml:space="preserve">10) </w:t>
      </w:r>
      <w:hyperlink r:id="rId30" w:history="1">
        <w:r w:rsidRPr="00833244">
          <w:rPr>
            <w:color w:val="000000" w:themeColor="text1"/>
          </w:rPr>
          <w:t xml:space="preserve">Закон Ханты-Мансийского автономного округа </w:t>
        </w:r>
        <w:r w:rsidR="00A62B47">
          <w:rPr>
            <w:color w:val="000000" w:themeColor="text1"/>
          </w:rPr>
          <w:t>–</w:t>
        </w:r>
        <w:r w:rsidRPr="00833244">
          <w:rPr>
            <w:color w:val="000000" w:themeColor="text1"/>
          </w:rPr>
          <w:t xml:space="preserve"> Югры от 11.06.2010 </w:t>
        </w:r>
        <w:r>
          <w:rPr>
            <w:color w:val="000000" w:themeColor="text1"/>
          </w:rPr>
          <w:t>№</w:t>
        </w:r>
        <w:r w:rsidRPr="00833244">
          <w:rPr>
            <w:color w:val="000000" w:themeColor="text1"/>
          </w:rPr>
          <w:t xml:space="preserve"> 102-оз </w:t>
        </w:r>
        <w:r>
          <w:rPr>
            <w:color w:val="000000" w:themeColor="text1"/>
          </w:rPr>
          <w:t>«</w:t>
        </w:r>
        <w:r w:rsidRPr="00833244">
          <w:rPr>
            <w:color w:val="000000" w:themeColor="text1"/>
          </w:rPr>
          <w:t>Об административных правонарушениях</w:t>
        </w:r>
      </w:hyperlink>
      <w:r>
        <w:rPr>
          <w:color w:val="000000" w:themeColor="text1"/>
        </w:rPr>
        <w:t>»</w:t>
      </w:r>
      <w:r w:rsidRPr="00833244">
        <w:rPr>
          <w:color w:val="000000" w:themeColor="text1"/>
        </w:rPr>
        <w:t xml:space="preserve">, опубликован в газете </w:t>
      </w:r>
      <w:r>
        <w:rPr>
          <w:color w:val="000000" w:themeColor="text1"/>
        </w:rPr>
        <w:t>«</w:t>
      </w:r>
      <w:r w:rsidRPr="00833244">
        <w:rPr>
          <w:color w:val="000000" w:themeColor="text1"/>
        </w:rPr>
        <w:t>Новости Югры</w:t>
      </w:r>
      <w:r>
        <w:rPr>
          <w:color w:val="000000" w:themeColor="text1"/>
        </w:rPr>
        <w:t>»</w:t>
      </w:r>
      <w:r w:rsidRPr="00833244">
        <w:rPr>
          <w:color w:val="000000" w:themeColor="text1"/>
        </w:rPr>
        <w:t xml:space="preserve"> от 13.07.2010 </w:t>
      </w:r>
      <w:r>
        <w:rPr>
          <w:color w:val="000000" w:themeColor="text1"/>
        </w:rPr>
        <w:t>№</w:t>
      </w:r>
      <w:r w:rsidRPr="00833244">
        <w:rPr>
          <w:color w:val="000000" w:themeColor="text1"/>
        </w:rPr>
        <w:t xml:space="preserve"> 107, в издании </w:t>
      </w:r>
      <w:r>
        <w:rPr>
          <w:color w:val="000000" w:themeColor="text1"/>
        </w:rPr>
        <w:t>«</w:t>
      </w:r>
      <w:r w:rsidRPr="00833244">
        <w:rPr>
          <w:color w:val="000000" w:themeColor="text1"/>
        </w:rPr>
        <w:t xml:space="preserve">Собрание законодательства Ханты-Мансийского автономного округа </w:t>
      </w:r>
      <w:r>
        <w:rPr>
          <w:color w:val="000000" w:themeColor="text1"/>
        </w:rPr>
        <w:t>–</w:t>
      </w:r>
      <w:r w:rsidRPr="00833244">
        <w:rPr>
          <w:color w:val="000000" w:themeColor="text1"/>
        </w:rPr>
        <w:t xml:space="preserve"> Югры</w:t>
      </w:r>
      <w:r>
        <w:rPr>
          <w:color w:val="000000" w:themeColor="text1"/>
        </w:rPr>
        <w:t>»</w:t>
      </w:r>
      <w:r w:rsidR="00CB09B9">
        <w:rPr>
          <w:color w:val="000000" w:themeColor="text1"/>
        </w:rPr>
        <w:t xml:space="preserve"> от 01.06.2010−</w:t>
      </w:r>
      <w:r w:rsidRPr="00833244">
        <w:rPr>
          <w:color w:val="000000" w:themeColor="text1"/>
        </w:rPr>
        <w:t xml:space="preserve">15.06.2010 </w:t>
      </w:r>
      <w:r w:rsidR="00CB09B9">
        <w:rPr>
          <w:color w:val="000000" w:themeColor="text1"/>
        </w:rPr>
        <w:t xml:space="preserve">                   </w:t>
      </w:r>
      <w:r>
        <w:rPr>
          <w:color w:val="000000" w:themeColor="text1"/>
        </w:rPr>
        <w:t>№</w:t>
      </w:r>
      <w:r w:rsidRPr="00833244">
        <w:rPr>
          <w:color w:val="000000" w:themeColor="text1"/>
        </w:rPr>
        <w:t xml:space="preserve"> 6 (часть I), </w:t>
      </w:r>
      <w:hyperlink r:id="rId31" w:history="1">
        <w:r w:rsidRPr="00833244">
          <w:rPr>
            <w:color w:val="000000" w:themeColor="text1"/>
          </w:rPr>
          <w:t>ст. 461</w:t>
        </w:r>
      </w:hyperlink>
      <w:r w:rsidRPr="00833244">
        <w:rPr>
          <w:color w:val="000000" w:themeColor="text1"/>
        </w:rPr>
        <w:t>;</w:t>
      </w:r>
    </w:p>
    <w:p w:rsidR="00C16F89" w:rsidRPr="00833244" w:rsidRDefault="00C16F89" w:rsidP="00C16F89">
      <w:pPr>
        <w:ind w:firstLine="709"/>
        <w:jc w:val="both"/>
        <w:rPr>
          <w:color w:val="000000" w:themeColor="text1"/>
        </w:rPr>
      </w:pPr>
      <w:r w:rsidRPr="00833244">
        <w:rPr>
          <w:color w:val="000000" w:themeColor="text1"/>
        </w:rPr>
        <w:t xml:space="preserve">11) </w:t>
      </w:r>
      <w:hyperlink r:id="rId32" w:history="1">
        <w:r w:rsidRPr="00833244">
          <w:rPr>
            <w:color w:val="000000" w:themeColor="text1"/>
          </w:rPr>
          <w:t>постановление Правительства Ханты-</w:t>
        </w:r>
        <w:r w:rsidR="00CB09B9">
          <w:rPr>
            <w:color w:val="000000" w:themeColor="text1"/>
          </w:rPr>
          <w:t>Мансийского автономного округа −</w:t>
        </w:r>
        <w:r w:rsidRPr="00833244">
          <w:rPr>
            <w:color w:val="000000" w:themeColor="text1"/>
          </w:rPr>
          <w:t xml:space="preserve"> Югры от 02.03.2012 </w:t>
        </w:r>
        <w:r>
          <w:rPr>
            <w:color w:val="000000" w:themeColor="text1"/>
          </w:rPr>
          <w:t>№</w:t>
        </w:r>
        <w:r w:rsidRPr="00833244">
          <w:rPr>
            <w:color w:val="000000" w:themeColor="text1"/>
          </w:rPr>
          <w:t xml:space="preserve"> 85-п </w:t>
        </w:r>
        <w:r>
          <w:rPr>
            <w:color w:val="000000" w:themeColor="text1"/>
          </w:rPr>
          <w:t>«</w:t>
        </w:r>
        <w:r w:rsidRPr="00833244">
          <w:rPr>
            <w:color w:val="000000" w:themeColor="text1"/>
          </w:rPr>
          <w:t>О разработке и утверждении административных регламентов осуществления муниципального контроля</w:t>
        </w:r>
      </w:hyperlink>
      <w:r>
        <w:rPr>
          <w:color w:val="000000" w:themeColor="text1"/>
        </w:rPr>
        <w:t>»</w:t>
      </w:r>
      <w:r w:rsidRPr="00833244">
        <w:rPr>
          <w:color w:val="000000" w:themeColor="text1"/>
        </w:rPr>
        <w:t xml:space="preserve">, опубликовано в газете </w:t>
      </w:r>
      <w:r>
        <w:rPr>
          <w:color w:val="000000" w:themeColor="text1"/>
        </w:rPr>
        <w:t>«</w:t>
      </w:r>
      <w:r w:rsidRPr="00833244">
        <w:rPr>
          <w:color w:val="000000" w:themeColor="text1"/>
        </w:rPr>
        <w:t>Новости Югры</w:t>
      </w:r>
      <w:r>
        <w:rPr>
          <w:color w:val="000000" w:themeColor="text1"/>
        </w:rPr>
        <w:t>»</w:t>
      </w:r>
      <w:r w:rsidRPr="00833244">
        <w:rPr>
          <w:color w:val="000000" w:themeColor="text1"/>
        </w:rPr>
        <w:t xml:space="preserve"> от 13.04.2012 </w:t>
      </w:r>
      <w:r>
        <w:rPr>
          <w:color w:val="000000" w:themeColor="text1"/>
        </w:rPr>
        <w:t>№</w:t>
      </w:r>
      <w:r w:rsidRPr="00833244">
        <w:rPr>
          <w:color w:val="000000" w:themeColor="text1"/>
        </w:rPr>
        <w:t xml:space="preserve"> 39, в издании </w:t>
      </w:r>
      <w:r>
        <w:rPr>
          <w:color w:val="000000" w:themeColor="text1"/>
        </w:rPr>
        <w:t>«</w:t>
      </w:r>
      <w:r w:rsidRPr="00833244">
        <w:rPr>
          <w:color w:val="000000" w:themeColor="text1"/>
        </w:rPr>
        <w:t xml:space="preserve">Собрание законодательства Ханты-Мансийского автономного округа </w:t>
      </w:r>
      <w:r>
        <w:rPr>
          <w:color w:val="000000" w:themeColor="text1"/>
        </w:rPr>
        <w:t>–</w:t>
      </w:r>
      <w:r w:rsidRPr="00833244">
        <w:rPr>
          <w:color w:val="000000" w:themeColor="text1"/>
        </w:rPr>
        <w:t xml:space="preserve"> Югры</w:t>
      </w:r>
      <w:r>
        <w:rPr>
          <w:color w:val="000000" w:themeColor="text1"/>
        </w:rPr>
        <w:t>»</w:t>
      </w:r>
      <w:r w:rsidRPr="00833244">
        <w:rPr>
          <w:color w:val="000000" w:themeColor="text1"/>
        </w:rPr>
        <w:t xml:space="preserve"> от 15.03.2012 </w:t>
      </w:r>
      <w:r>
        <w:rPr>
          <w:color w:val="000000" w:themeColor="text1"/>
        </w:rPr>
        <w:t>№</w:t>
      </w:r>
      <w:r w:rsidRPr="00833244">
        <w:rPr>
          <w:color w:val="000000" w:themeColor="text1"/>
        </w:rPr>
        <w:t xml:space="preserve"> 3 (часть I), ст.212;</w:t>
      </w:r>
    </w:p>
    <w:p w:rsidR="00C16F89" w:rsidRPr="00833244" w:rsidRDefault="00C16F89" w:rsidP="00C16F89">
      <w:pPr>
        <w:ind w:firstLine="709"/>
        <w:jc w:val="both"/>
        <w:rPr>
          <w:color w:val="000000" w:themeColor="text1"/>
        </w:rPr>
      </w:pPr>
      <w:r w:rsidRPr="00833244">
        <w:rPr>
          <w:color w:val="000000" w:themeColor="text1"/>
        </w:rPr>
        <w:t xml:space="preserve">12) </w:t>
      </w:r>
      <w:hyperlink r:id="rId33" w:history="1">
        <w:r w:rsidRPr="00833244">
          <w:rPr>
            <w:color w:val="000000" w:themeColor="text1"/>
          </w:rPr>
          <w:t>приказ Департамента экономического развития Ханты-</w:t>
        </w:r>
        <w:r w:rsidR="00CB09B9">
          <w:rPr>
            <w:color w:val="000000" w:themeColor="text1"/>
          </w:rPr>
          <w:t>Мансийского автономного округа −</w:t>
        </w:r>
        <w:r w:rsidRPr="00833244">
          <w:rPr>
            <w:color w:val="000000" w:themeColor="text1"/>
          </w:rPr>
          <w:t xml:space="preserve"> Югры от 24.12.2010 </w:t>
        </w:r>
        <w:r>
          <w:rPr>
            <w:color w:val="000000" w:themeColor="text1"/>
          </w:rPr>
          <w:t>№</w:t>
        </w:r>
        <w:r w:rsidRPr="00833244">
          <w:rPr>
            <w:color w:val="000000" w:themeColor="text1"/>
          </w:rPr>
          <w:t xml:space="preserve"> 1-нп </w:t>
        </w:r>
        <w:r>
          <w:rPr>
            <w:color w:val="000000" w:themeColor="text1"/>
          </w:rPr>
          <w:t>«</w:t>
        </w:r>
        <w:r w:rsidRPr="00833244">
          <w:rPr>
            <w:color w:val="000000" w:themeColor="text1"/>
          </w:rPr>
          <w:t>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hyperlink>
      <w:r>
        <w:rPr>
          <w:color w:val="000000" w:themeColor="text1"/>
        </w:rPr>
        <w:t>»</w:t>
      </w:r>
      <w:r w:rsidRPr="00833244">
        <w:rPr>
          <w:color w:val="000000" w:themeColor="text1"/>
        </w:rPr>
        <w:t xml:space="preserve">, опубликован в изданиях </w:t>
      </w:r>
      <w:r>
        <w:rPr>
          <w:color w:val="000000" w:themeColor="text1"/>
        </w:rPr>
        <w:t>«</w:t>
      </w:r>
      <w:r w:rsidRPr="00833244">
        <w:rPr>
          <w:color w:val="000000" w:themeColor="text1"/>
        </w:rPr>
        <w:t>Новости Югры</w:t>
      </w:r>
      <w:r>
        <w:rPr>
          <w:color w:val="000000" w:themeColor="text1"/>
        </w:rPr>
        <w:t>»</w:t>
      </w:r>
      <w:r w:rsidRPr="00833244">
        <w:rPr>
          <w:color w:val="000000" w:themeColor="text1"/>
        </w:rPr>
        <w:t xml:space="preserve"> </w:t>
      </w:r>
      <w:r w:rsidR="00CB09B9">
        <w:rPr>
          <w:color w:val="000000" w:themeColor="text1"/>
        </w:rPr>
        <w:t xml:space="preserve">                      </w:t>
      </w:r>
      <w:r w:rsidRPr="00833244">
        <w:rPr>
          <w:color w:val="000000" w:themeColor="text1"/>
        </w:rPr>
        <w:lastRenderedPageBreak/>
        <w:t xml:space="preserve">от 14.01.2011 </w:t>
      </w:r>
      <w:r>
        <w:rPr>
          <w:color w:val="000000" w:themeColor="text1"/>
        </w:rPr>
        <w:t>№</w:t>
      </w:r>
      <w:r w:rsidRPr="00833244">
        <w:rPr>
          <w:color w:val="000000" w:themeColor="text1"/>
        </w:rPr>
        <w:t xml:space="preserve"> 3, </w:t>
      </w:r>
      <w:r>
        <w:rPr>
          <w:color w:val="000000" w:themeColor="text1"/>
        </w:rPr>
        <w:t>«</w:t>
      </w:r>
      <w:r w:rsidRPr="00833244">
        <w:rPr>
          <w:color w:val="000000" w:themeColor="text1"/>
        </w:rPr>
        <w:t>Собрание законодательства Ханты</w:t>
      </w:r>
      <w:r w:rsidR="00CB09B9">
        <w:rPr>
          <w:color w:val="000000" w:themeColor="text1"/>
        </w:rPr>
        <w:t xml:space="preserve">-Мансийского автономного округа − </w:t>
      </w:r>
      <w:r w:rsidRPr="00833244">
        <w:rPr>
          <w:color w:val="000000" w:themeColor="text1"/>
        </w:rPr>
        <w:t>Югры</w:t>
      </w:r>
      <w:r>
        <w:rPr>
          <w:color w:val="000000" w:themeColor="text1"/>
        </w:rPr>
        <w:t>»</w:t>
      </w:r>
      <w:r w:rsidRPr="00833244">
        <w:rPr>
          <w:color w:val="000000" w:themeColor="text1"/>
        </w:rPr>
        <w:t xml:space="preserve"> от 31.01.2011 </w:t>
      </w:r>
      <w:r>
        <w:rPr>
          <w:color w:val="000000" w:themeColor="text1"/>
        </w:rPr>
        <w:t>№</w:t>
      </w:r>
      <w:r w:rsidRPr="00833244">
        <w:rPr>
          <w:color w:val="000000" w:themeColor="text1"/>
        </w:rPr>
        <w:t xml:space="preserve"> 1, ст. 70;</w:t>
      </w:r>
    </w:p>
    <w:p w:rsidR="00C16F89" w:rsidRPr="004E0751" w:rsidRDefault="00C16F89" w:rsidP="00C16F89">
      <w:pPr>
        <w:ind w:firstLine="851"/>
        <w:jc w:val="both"/>
        <w:rPr>
          <w:sz w:val="24"/>
          <w:szCs w:val="24"/>
        </w:rPr>
      </w:pPr>
      <w:r w:rsidRPr="00833244">
        <w:rPr>
          <w:color w:val="000000" w:themeColor="text1"/>
        </w:rPr>
        <w:t xml:space="preserve">13) </w:t>
      </w:r>
      <w:r w:rsidRPr="004E0751">
        <w:t>Устав Нижневартовского района», принят решением Думы Нижнева</w:t>
      </w:r>
      <w:r>
        <w:t>ртовского района от 17.11.2017 №</w:t>
      </w:r>
      <w:r w:rsidRPr="004E0751">
        <w:t xml:space="preserve"> 231,</w:t>
      </w:r>
      <w:r>
        <w:t xml:space="preserve"> </w:t>
      </w:r>
      <w:r w:rsidR="00CB09B9">
        <w:t>з</w:t>
      </w:r>
      <w:r w:rsidRPr="004E0751">
        <w:t>арегистрирован в Управлении Минюста России по Ханты-Мансийскому автономному о</w:t>
      </w:r>
      <w:r w:rsidR="00CB09B9">
        <w:t>кругу −</w:t>
      </w:r>
      <w:r w:rsidRPr="004E0751">
        <w:t xml:space="preserve"> Югре 12.12.2017 </w:t>
      </w:r>
      <w:r>
        <w:t>№</w:t>
      </w:r>
      <w:r w:rsidRPr="004E0751">
        <w:t xml:space="preserve"> RU865040002017004, опубликован в приложении «Официальный бюллетен</w:t>
      </w:r>
      <w:r w:rsidR="00CB09B9">
        <w:t>ь»</w:t>
      </w:r>
      <w:r>
        <w:t xml:space="preserve"> к </w:t>
      </w:r>
      <w:r w:rsidR="00A62B47">
        <w:t xml:space="preserve">районной </w:t>
      </w:r>
      <w:r>
        <w:t>газете «Новости Приобья»,</w:t>
      </w:r>
      <w:r w:rsidRPr="004E0751">
        <w:t xml:space="preserve"> </w:t>
      </w:r>
      <w:r>
        <w:t>№</w:t>
      </w:r>
      <w:r w:rsidRPr="004E0751">
        <w:t xml:space="preserve"> 94, </w:t>
      </w:r>
      <w:r w:rsidR="00A62B47">
        <w:t xml:space="preserve">от </w:t>
      </w:r>
      <w:r w:rsidRPr="004E0751">
        <w:t>16.12.2017</w:t>
      </w:r>
      <w:r>
        <w:t>.</w:t>
      </w:r>
      <w:r w:rsidR="00453F69">
        <w:t>».</w:t>
      </w:r>
    </w:p>
    <w:p w:rsidR="00C16F89" w:rsidRPr="00833244" w:rsidRDefault="00C16F89" w:rsidP="00C16F89">
      <w:pPr>
        <w:ind w:firstLine="709"/>
        <w:jc w:val="both"/>
        <w:rPr>
          <w:color w:val="000000" w:themeColor="text1"/>
        </w:rPr>
      </w:pPr>
    </w:p>
    <w:p w:rsidR="00453F69" w:rsidRPr="00AF2C17" w:rsidRDefault="00453F69" w:rsidP="00453F69">
      <w:pPr>
        <w:autoSpaceDE w:val="0"/>
        <w:autoSpaceDN w:val="0"/>
        <w:adjustRightInd w:val="0"/>
        <w:ind w:firstLine="709"/>
        <w:jc w:val="both"/>
      </w:pPr>
      <w:r w:rsidRPr="009613D6">
        <w:t xml:space="preserve">2. </w:t>
      </w:r>
      <w:r>
        <w:t xml:space="preserve">Службе документационного обеспечения управления организации деятельности администрации района (Ю.В. Мороз) разместить постановление        на официальном веб-сайте администрации района: </w:t>
      </w:r>
      <w:hyperlink r:id="rId34" w:history="1">
        <w:r w:rsidRPr="00AF2C17">
          <w:rPr>
            <w:rStyle w:val="af9"/>
            <w:color w:val="auto"/>
            <w:u w:val="none"/>
          </w:rPr>
          <w:t>www.nvraion.ru</w:t>
        </w:r>
      </w:hyperlink>
      <w:r w:rsidRPr="00AF2C17">
        <w:t>.</w:t>
      </w:r>
    </w:p>
    <w:p w:rsidR="00453F69" w:rsidRPr="00AF2C17" w:rsidRDefault="00453F69" w:rsidP="00453F69">
      <w:pPr>
        <w:pStyle w:val="afffffa"/>
        <w:jc w:val="both"/>
        <w:rPr>
          <w:rFonts w:ascii="Times New Roman" w:hAnsi="Times New Roman"/>
          <w:sz w:val="28"/>
          <w:szCs w:val="28"/>
        </w:rPr>
      </w:pPr>
    </w:p>
    <w:p w:rsidR="00453F69" w:rsidRDefault="00453F69" w:rsidP="00453F69">
      <w:pPr>
        <w:pStyle w:val="afffffa"/>
        <w:ind w:firstLine="709"/>
        <w:jc w:val="both"/>
        <w:rPr>
          <w:rFonts w:ascii="Times New Roman" w:hAnsi="Times New Roman"/>
          <w:sz w:val="28"/>
          <w:szCs w:val="28"/>
        </w:rPr>
      </w:pPr>
      <w:r>
        <w:rPr>
          <w:rFonts w:ascii="Times New Roman" w:hAnsi="Times New Roman"/>
          <w:sz w:val="28"/>
          <w:szCs w:val="28"/>
        </w:rPr>
        <w:t xml:space="preserve">3. </w:t>
      </w:r>
      <w:r w:rsidRPr="00C074F2">
        <w:rPr>
          <w:rFonts w:ascii="Times New Roman" w:hAnsi="Times New Roman"/>
          <w:sz w:val="28"/>
          <w:szCs w:val="28"/>
        </w:rPr>
        <w:t xml:space="preserve">Пресс-службе администрации района опубликовать постановление </w:t>
      </w:r>
      <w:r>
        <w:rPr>
          <w:rFonts w:ascii="Times New Roman" w:hAnsi="Times New Roman"/>
          <w:sz w:val="28"/>
          <w:szCs w:val="28"/>
        </w:rPr>
        <w:t xml:space="preserve">             </w:t>
      </w:r>
      <w:r w:rsidRPr="00C074F2">
        <w:rPr>
          <w:rFonts w:ascii="Times New Roman" w:hAnsi="Times New Roman"/>
          <w:sz w:val="28"/>
          <w:szCs w:val="28"/>
        </w:rPr>
        <w:t>в приложении «Официальный бюллетень» к районной газете «Новости Приобья».</w:t>
      </w:r>
    </w:p>
    <w:p w:rsidR="00FF47F0" w:rsidRPr="00C074F2" w:rsidRDefault="00FF47F0" w:rsidP="00453F69">
      <w:pPr>
        <w:pStyle w:val="afffffa"/>
        <w:ind w:firstLine="709"/>
        <w:jc w:val="both"/>
        <w:rPr>
          <w:rFonts w:ascii="Times New Roman" w:hAnsi="Times New Roman"/>
          <w:sz w:val="28"/>
          <w:szCs w:val="28"/>
        </w:rPr>
      </w:pPr>
    </w:p>
    <w:p w:rsidR="00453F69" w:rsidRDefault="00453F69" w:rsidP="00453F69">
      <w:pPr>
        <w:tabs>
          <w:tab w:val="left" w:pos="1134"/>
        </w:tabs>
        <w:autoSpaceDE w:val="0"/>
        <w:autoSpaceDN w:val="0"/>
        <w:adjustRightInd w:val="0"/>
        <w:ind w:firstLine="709"/>
        <w:jc w:val="both"/>
      </w:pPr>
      <w:r w:rsidRPr="009613D6">
        <w:t>4. Постановление вступает в силу после его официального опубликования (обнародования)</w:t>
      </w:r>
      <w:r>
        <w:t>.</w:t>
      </w:r>
    </w:p>
    <w:p w:rsidR="00453F69" w:rsidRPr="009613D6" w:rsidRDefault="00453F69" w:rsidP="00453F69">
      <w:pPr>
        <w:tabs>
          <w:tab w:val="left" w:pos="1134"/>
        </w:tabs>
        <w:autoSpaceDE w:val="0"/>
        <w:autoSpaceDN w:val="0"/>
        <w:adjustRightInd w:val="0"/>
        <w:ind w:firstLine="709"/>
        <w:jc w:val="both"/>
      </w:pPr>
    </w:p>
    <w:p w:rsidR="00453F69" w:rsidRPr="00FD4391" w:rsidRDefault="00453F69" w:rsidP="00453F69">
      <w:pPr>
        <w:snapToGrid w:val="0"/>
        <w:ind w:firstLine="709"/>
        <w:jc w:val="both"/>
        <w:rPr>
          <w:b/>
        </w:rPr>
      </w:pPr>
      <w:r>
        <w:t>5</w:t>
      </w:r>
      <w:r w:rsidRPr="00FD4391">
        <w:t xml:space="preserve">. Контроль за выполнением постановления возложить на заместителя главы района по экономике и финансам Т.А. Колокольцеву. </w:t>
      </w:r>
    </w:p>
    <w:p w:rsidR="00453F69" w:rsidRDefault="00453F69" w:rsidP="00453F69">
      <w:pPr>
        <w:tabs>
          <w:tab w:val="left" w:pos="993"/>
        </w:tabs>
        <w:autoSpaceDE w:val="0"/>
        <w:autoSpaceDN w:val="0"/>
        <w:adjustRightInd w:val="0"/>
        <w:ind w:firstLine="709"/>
        <w:jc w:val="both"/>
      </w:pPr>
    </w:p>
    <w:p w:rsidR="00C16F89" w:rsidRPr="00833244" w:rsidRDefault="00C16F89" w:rsidP="00C16F89">
      <w:pPr>
        <w:jc w:val="both"/>
      </w:pPr>
    </w:p>
    <w:p w:rsidR="00C16F89" w:rsidRDefault="00C16F89" w:rsidP="004D2CE3">
      <w:pPr>
        <w:tabs>
          <w:tab w:val="left" w:pos="0"/>
        </w:tabs>
        <w:jc w:val="both"/>
        <w:rPr>
          <w:szCs w:val="20"/>
        </w:rPr>
      </w:pPr>
    </w:p>
    <w:p w:rsidR="00003089" w:rsidRDefault="00003089" w:rsidP="00003089">
      <w:pPr>
        <w:tabs>
          <w:tab w:val="left" w:pos="0"/>
        </w:tabs>
        <w:jc w:val="both"/>
        <w:rPr>
          <w:szCs w:val="24"/>
        </w:rPr>
      </w:pPr>
      <w:r w:rsidRPr="00C431DC">
        <w:t>Глава района                                                                                        Б.А</w:t>
      </w:r>
      <w:r>
        <w:rPr>
          <w:szCs w:val="24"/>
        </w:rPr>
        <w:t>. Саломатин</w:t>
      </w:r>
    </w:p>
    <w:p w:rsidR="00003089" w:rsidRDefault="00003089" w:rsidP="004D2CE3">
      <w:pPr>
        <w:tabs>
          <w:tab w:val="left" w:pos="0"/>
        </w:tabs>
        <w:jc w:val="both"/>
        <w:rPr>
          <w:szCs w:val="20"/>
        </w:rPr>
      </w:pPr>
    </w:p>
    <w:sectPr w:rsidR="00003089" w:rsidSect="00E86C28">
      <w:headerReference w:type="default" r:id="rId35"/>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B98" w:rsidRDefault="00680B98">
      <w:r>
        <w:separator/>
      </w:r>
    </w:p>
  </w:endnote>
  <w:endnote w:type="continuationSeparator" w:id="0">
    <w:p w:rsidR="00680B98" w:rsidRDefault="0068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B98" w:rsidRDefault="00680B98">
      <w:r>
        <w:separator/>
      </w:r>
    </w:p>
  </w:footnote>
  <w:footnote w:type="continuationSeparator" w:id="0">
    <w:p w:rsidR="00680B98" w:rsidRDefault="00680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835847"/>
      <w:docPartObj>
        <w:docPartGallery w:val="Page Numbers (Top of Page)"/>
        <w:docPartUnique/>
      </w:docPartObj>
    </w:sdtPr>
    <w:sdtEndPr/>
    <w:sdtContent>
      <w:p w:rsidR="00C30C08" w:rsidRDefault="00C30C08">
        <w:pPr>
          <w:pStyle w:val="a4"/>
          <w:jc w:val="center"/>
        </w:pPr>
        <w:r>
          <w:fldChar w:fldCharType="begin"/>
        </w:r>
        <w:r>
          <w:instrText>PAGE   \* MERGEFORMAT</w:instrText>
        </w:r>
        <w:r>
          <w:fldChar w:fldCharType="separate"/>
        </w:r>
        <w:r w:rsidR="006A1FC9">
          <w:rPr>
            <w:noProof/>
          </w:rPr>
          <w:t>2</w:t>
        </w:r>
        <w:r>
          <w:fldChar w:fldCharType="end"/>
        </w:r>
      </w:p>
    </w:sdtContent>
  </w:sdt>
  <w:p w:rsidR="00C30C08" w:rsidRDefault="00C30C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12D113C"/>
    <w:multiLevelType w:val="hybridMultilevel"/>
    <w:tmpl w:val="C346E99E"/>
    <w:lvl w:ilvl="0" w:tplc="17D0E6D8">
      <w:start w:val="1"/>
      <w:numFmt w:val="decimal"/>
      <w:lvlText w:val="%1."/>
      <w:lvlJc w:val="left"/>
      <w:pPr>
        <w:ind w:hanging="296"/>
      </w:pPr>
      <w:rPr>
        <w:rFonts w:ascii="Times New Roman" w:eastAsia="Times New Roman" w:hAnsi="Times New Roman" w:hint="default"/>
        <w:sz w:val="28"/>
        <w:szCs w:val="28"/>
      </w:rPr>
    </w:lvl>
    <w:lvl w:ilvl="1" w:tplc="B2DC0F20">
      <w:start w:val="1"/>
      <w:numFmt w:val="upperRoman"/>
      <w:lvlText w:val="%2."/>
      <w:lvlJc w:val="left"/>
      <w:pPr>
        <w:ind w:hanging="250"/>
        <w:jc w:val="right"/>
      </w:pPr>
      <w:rPr>
        <w:rFonts w:ascii="Times New Roman" w:eastAsia="Times New Roman" w:hAnsi="Times New Roman" w:hint="default"/>
        <w:b/>
        <w:bCs/>
        <w:sz w:val="28"/>
        <w:szCs w:val="28"/>
      </w:rPr>
    </w:lvl>
    <w:lvl w:ilvl="2" w:tplc="A218DA78">
      <w:start w:val="1"/>
      <w:numFmt w:val="bullet"/>
      <w:lvlText w:val="•"/>
      <w:lvlJc w:val="left"/>
      <w:rPr>
        <w:rFonts w:hint="default"/>
      </w:rPr>
    </w:lvl>
    <w:lvl w:ilvl="3" w:tplc="EB2ECF54">
      <w:start w:val="1"/>
      <w:numFmt w:val="bullet"/>
      <w:lvlText w:val="•"/>
      <w:lvlJc w:val="left"/>
      <w:rPr>
        <w:rFonts w:hint="default"/>
      </w:rPr>
    </w:lvl>
    <w:lvl w:ilvl="4" w:tplc="677092AA">
      <w:start w:val="1"/>
      <w:numFmt w:val="bullet"/>
      <w:lvlText w:val="•"/>
      <w:lvlJc w:val="left"/>
      <w:rPr>
        <w:rFonts w:hint="default"/>
      </w:rPr>
    </w:lvl>
    <w:lvl w:ilvl="5" w:tplc="28721428">
      <w:start w:val="1"/>
      <w:numFmt w:val="bullet"/>
      <w:lvlText w:val="•"/>
      <w:lvlJc w:val="left"/>
      <w:rPr>
        <w:rFonts w:hint="default"/>
      </w:rPr>
    </w:lvl>
    <w:lvl w:ilvl="6" w:tplc="C1206948">
      <w:start w:val="1"/>
      <w:numFmt w:val="bullet"/>
      <w:lvlText w:val="•"/>
      <w:lvlJc w:val="left"/>
      <w:rPr>
        <w:rFonts w:hint="default"/>
      </w:rPr>
    </w:lvl>
    <w:lvl w:ilvl="7" w:tplc="45E0F1D8">
      <w:start w:val="1"/>
      <w:numFmt w:val="bullet"/>
      <w:lvlText w:val="•"/>
      <w:lvlJc w:val="left"/>
      <w:rPr>
        <w:rFonts w:hint="default"/>
      </w:rPr>
    </w:lvl>
    <w:lvl w:ilvl="8" w:tplc="A8B6021C">
      <w:start w:val="1"/>
      <w:numFmt w:val="bullet"/>
      <w:lvlText w:val="•"/>
      <w:lvlJc w:val="left"/>
      <w:rPr>
        <w:rFonts w:hint="default"/>
      </w:rPr>
    </w:lvl>
  </w:abstractNum>
  <w:abstractNum w:abstractNumId="24">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4"/>
  </w:num>
  <w:num w:numId="5">
    <w:abstractNumId w:val="27"/>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5"/>
  </w:num>
  <w:num w:numId="13">
    <w:abstractNumId w:val="22"/>
  </w:num>
  <w:num w:numId="14">
    <w:abstractNumId w:val="18"/>
  </w:num>
  <w:num w:numId="15">
    <w:abstractNumId w:val="0"/>
  </w:num>
  <w:num w:numId="16">
    <w:abstractNumId w:val="11"/>
  </w:num>
  <w:num w:numId="17">
    <w:abstractNumId w:val="17"/>
  </w:num>
  <w:num w:numId="18">
    <w:abstractNumId w:val="26"/>
  </w:num>
  <w:num w:numId="19">
    <w:abstractNumId w:val="29"/>
  </w:num>
  <w:num w:numId="20">
    <w:abstractNumId w:val="9"/>
  </w:num>
  <w:num w:numId="21">
    <w:abstractNumId w:val="21"/>
  </w:num>
  <w:num w:numId="22">
    <w:abstractNumId w:val="19"/>
  </w:num>
  <w:num w:numId="23">
    <w:abstractNumId w:val="28"/>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3089"/>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4B93"/>
    <w:rsid w:val="00036F86"/>
    <w:rsid w:val="00040092"/>
    <w:rsid w:val="00041F76"/>
    <w:rsid w:val="0004250C"/>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124A"/>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0F5CD5"/>
    <w:rsid w:val="001002E1"/>
    <w:rsid w:val="00101E06"/>
    <w:rsid w:val="0010246A"/>
    <w:rsid w:val="00102DDA"/>
    <w:rsid w:val="00103620"/>
    <w:rsid w:val="00103954"/>
    <w:rsid w:val="001043B6"/>
    <w:rsid w:val="0010707C"/>
    <w:rsid w:val="001073F0"/>
    <w:rsid w:val="00110A8E"/>
    <w:rsid w:val="0011220D"/>
    <w:rsid w:val="00117910"/>
    <w:rsid w:val="00117E19"/>
    <w:rsid w:val="00120E96"/>
    <w:rsid w:val="00133F44"/>
    <w:rsid w:val="001359AA"/>
    <w:rsid w:val="00141FF4"/>
    <w:rsid w:val="00142A70"/>
    <w:rsid w:val="00143E47"/>
    <w:rsid w:val="00143EEF"/>
    <w:rsid w:val="0014484B"/>
    <w:rsid w:val="0014488B"/>
    <w:rsid w:val="001448CA"/>
    <w:rsid w:val="00144C10"/>
    <w:rsid w:val="001502E1"/>
    <w:rsid w:val="00153090"/>
    <w:rsid w:val="00155385"/>
    <w:rsid w:val="00157087"/>
    <w:rsid w:val="00157C57"/>
    <w:rsid w:val="00160938"/>
    <w:rsid w:val="00161524"/>
    <w:rsid w:val="00161947"/>
    <w:rsid w:val="00161AD0"/>
    <w:rsid w:val="00162CAF"/>
    <w:rsid w:val="00164CEE"/>
    <w:rsid w:val="00164E66"/>
    <w:rsid w:val="00166D92"/>
    <w:rsid w:val="001671DB"/>
    <w:rsid w:val="00167A9E"/>
    <w:rsid w:val="00170E73"/>
    <w:rsid w:val="00172961"/>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795"/>
    <w:rsid w:val="001E7A57"/>
    <w:rsid w:val="001F1E62"/>
    <w:rsid w:val="001F49E1"/>
    <w:rsid w:val="001F55FB"/>
    <w:rsid w:val="001F57F1"/>
    <w:rsid w:val="002006CC"/>
    <w:rsid w:val="00201DD7"/>
    <w:rsid w:val="00202C09"/>
    <w:rsid w:val="002049E2"/>
    <w:rsid w:val="0020524D"/>
    <w:rsid w:val="0020543B"/>
    <w:rsid w:val="00206E05"/>
    <w:rsid w:val="00207E58"/>
    <w:rsid w:val="0021455F"/>
    <w:rsid w:val="00215140"/>
    <w:rsid w:val="0021740C"/>
    <w:rsid w:val="0022221D"/>
    <w:rsid w:val="00222FBA"/>
    <w:rsid w:val="00224837"/>
    <w:rsid w:val="00227D5E"/>
    <w:rsid w:val="00231361"/>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7769E"/>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4845"/>
    <w:rsid w:val="00306835"/>
    <w:rsid w:val="00306C6D"/>
    <w:rsid w:val="00307D0B"/>
    <w:rsid w:val="00311283"/>
    <w:rsid w:val="00312BCD"/>
    <w:rsid w:val="0031451E"/>
    <w:rsid w:val="0031459C"/>
    <w:rsid w:val="00314F8D"/>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2DE8"/>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45"/>
    <w:rsid w:val="00371EE1"/>
    <w:rsid w:val="00372BB9"/>
    <w:rsid w:val="00373322"/>
    <w:rsid w:val="00375F8F"/>
    <w:rsid w:val="0038106A"/>
    <w:rsid w:val="00381B0B"/>
    <w:rsid w:val="00381CED"/>
    <w:rsid w:val="00386D9F"/>
    <w:rsid w:val="00387AD5"/>
    <w:rsid w:val="00387E2E"/>
    <w:rsid w:val="00390857"/>
    <w:rsid w:val="00391DD1"/>
    <w:rsid w:val="00392386"/>
    <w:rsid w:val="00393566"/>
    <w:rsid w:val="0039439F"/>
    <w:rsid w:val="003952F9"/>
    <w:rsid w:val="00395552"/>
    <w:rsid w:val="00396906"/>
    <w:rsid w:val="00397B91"/>
    <w:rsid w:val="003A2430"/>
    <w:rsid w:val="003A439C"/>
    <w:rsid w:val="003A56DF"/>
    <w:rsid w:val="003A7090"/>
    <w:rsid w:val="003A70EF"/>
    <w:rsid w:val="003A747A"/>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153A"/>
    <w:rsid w:val="003E2FE4"/>
    <w:rsid w:val="003E78E1"/>
    <w:rsid w:val="003F1567"/>
    <w:rsid w:val="003F25E9"/>
    <w:rsid w:val="003F271D"/>
    <w:rsid w:val="003F4D30"/>
    <w:rsid w:val="003F6E1F"/>
    <w:rsid w:val="003F7552"/>
    <w:rsid w:val="00400423"/>
    <w:rsid w:val="00402FAB"/>
    <w:rsid w:val="00405019"/>
    <w:rsid w:val="00405652"/>
    <w:rsid w:val="00405F2E"/>
    <w:rsid w:val="004079E0"/>
    <w:rsid w:val="00407DB1"/>
    <w:rsid w:val="00411587"/>
    <w:rsid w:val="00412546"/>
    <w:rsid w:val="004131F8"/>
    <w:rsid w:val="00414B24"/>
    <w:rsid w:val="0041649D"/>
    <w:rsid w:val="004165E3"/>
    <w:rsid w:val="00417351"/>
    <w:rsid w:val="00417E4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3F69"/>
    <w:rsid w:val="004574BE"/>
    <w:rsid w:val="00463314"/>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6B54"/>
    <w:rsid w:val="00487BE9"/>
    <w:rsid w:val="004908D7"/>
    <w:rsid w:val="0049352B"/>
    <w:rsid w:val="00493787"/>
    <w:rsid w:val="00494924"/>
    <w:rsid w:val="004969CF"/>
    <w:rsid w:val="00496EE3"/>
    <w:rsid w:val="004A0064"/>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1C2C"/>
    <w:rsid w:val="004D26C8"/>
    <w:rsid w:val="004D2CE3"/>
    <w:rsid w:val="004D4240"/>
    <w:rsid w:val="004D44AE"/>
    <w:rsid w:val="004D4587"/>
    <w:rsid w:val="004D7118"/>
    <w:rsid w:val="004D7683"/>
    <w:rsid w:val="004E09FC"/>
    <w:rsid w:val="004E10CB"/>
    <w:rsid w:val="004E1450"/>
    <w:rsid w:val="004E2031"/>
    <w:rsid w:val="004E25D4"/>
    <w:rsid w:val="004E2685"/>
    <w:rsid w:val="004E4E76"/>
    <w:rsid w:val="004E7329"/>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6619"/>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5F17"/>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34F"/>
    <w:rsid w:val="00576D2A"/>
    <w:rsid w:val="00577E6F"/>
    <w:rsid w:val="005855FC"/>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4EBD"/>
    <w:rsid w:val="005D55E6"/>
    <w:rsid w:val="005D601A"/>
    <w:rsid w:val="005D7659"/>
    <w:rsid w:val="005E060F"/>
    <w:rsid w:val="005E1222"/>
    <w:rsid w:val="005E1675"/>
    <w:rsid w:val="005E2FF8"/>
    <w:rsid w:val="005E34D9"/>
    <w:rsid w:val="005E796E"/>
    <w:rsid w:val="005F00C1"/>
    <w:rsid w:val="005F0A35"/>
    <w:rsid w:val="005F183E"/>
    <w:rsid w:val="005F2122"/>
    <w:rsid w:val="005F4916"/>
    <w:rsid w:val="00603289"/>
    <w:rsid w:val="006052C1"/>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2063"/>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3BC4"/>
    <w:rsid w:val="0067542F"/>
    <w:rsid w:val="0067645C"/>
    <w:rsid w:val="00676B9E"/>
    <w:rsid w:val="00676DDC"/>
    <w:rsid w:val="006809FA"/>
    <w:rsid w:val="00680B98"/>
    <w:rsid w:val="00681FD9"/>
    <w:rsid w:val="00681FE6"/>
    <w:rsid w:val="006828E8"/>
    <w:rsid w:val="00682D66"/>
    <w:rsid w:val="00682FE5"/>
    <w:rsid w:val="0068441D"/>
    <w:rsid w:val="00690274"/>
    <w:rsid w:val="006936A2"/>
    <w:rsid w:val="00693DE3"/>
    <w:rsid w:val="00697591"/>
    <w:rsid w:val="006A1FC9"/>
    <w:rsid w:val="006A3C6E"/>
    <w:rsid w:val="006A414C"/>
    <w:rsid w:val="006B00EB"/>
    <w:rsid w:val="006B0158"/>
    <w:rsid w:val="006B1624"/>
    <w:rsid w:val="006B2298"/>
    <w:rsid w:val="006B264B"/>
    <w:rsid w:val="006B30DC"/>
    <w:rsid w:val="006B3B15"/>
    <w:rsid w:val="006B4299"/>
    <w:rsid w:val="006B7A85"/>
    <w:rsid w:val="006C08A3"/>
    <w:rsid w:val="006C1EAF"/>
    <w:rsid w:val="006C2040"/>
    <w:rsid w:val="006C2242"/>
    <w:rsid w:val="006C2B35"/>
    <w:rsid w:val="006C399E"/>
    <w:rsid w:val="006C5511"/>
    <w:rsid w:val="006D0637"/>
    <w:rsid w:val="006D1F29"/>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0D5"/>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3AE"/>
    <w:rsid w:val="007344BF"/>
    <w:rsid w:val="00734B42"/>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733A4"/>
    <w:rsid w:val="00780B03"/>
    <w:rsid w:val="007821FA"/>
    <w:rsid w:val="00784AA5"/>
    <w:rsid w:val="00787438"/>
    <w:rsid w:val="00787988"/>
    <w:rsid w:val="00791F1E"/>
    <w:rsid w:val="0079273F"/>
    <w:rsid w:val="00792AC7"/>
    <w:rsid w:val="00795DFB"/>
    <w:rsid w:val="00797720"/>
    <w:rsid w:val="007A03F2"/>
    <w:rsid w:val="007A1EA5"/>
    <w:rsid w:val="007A4440"/>
    <w:rsid w:val="007A5B24"/>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3FE"/>
    <w:rsid w:val="007D7475"/>
    <w:rsid w:val="007D7B6F"/>
    <w:rsid w:val="007E102E"/>
    <w:rsid w:val="007E227F"/>
    <w:rsid w:val="007E2B97"/>
    <w:rsid w:val="007E366B"/>
    <w:rsid w:val="007E4F0E"/>
    <w:rsid w:val="007E634E"/>
    <w:rsid w:val="007E6C48"/>
    <w:rsid w:val="007E731A"/>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BC0"/>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E76"/>
    <w:rsid w:val="00885F0E"/>
    <w:rsid w:val="0088680A"/>
    <w:rsid w:val="00891781"/>
    <w:rsid w:val="00892485"/>
    <w:rsid w:val="00892D96"/>
    <w:rsid w:val="00893FA8"/>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0A1E"/>
    <w:rsid w:val="008E25AC"/>
    <w:rsid w:val="008E3C85"/>
    <w:rsid w:val="008E5BA8"/>
    <w:rsid w:val="008E5F30"/>
    <w:rsid w:val="008E7328"/>
    <w:rsid w:val="008E7707"/>
    <w:rsid w:val="008F0225"/>
    <w:rsid w:val="008F310E"/>
    <w:rsid w:val="008F336F"/>
    <w:rsid w:val="00901539"/>
    <w:rsid w:val="00903131"/>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1C"/>
    <w:rsid w:val="00982CDD"/>
    <w:rsid w:val="00983F5E"/>
    <w:rsid w:val="00983FB9"/>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1FF9"/>
    <w:rsid w:val="009C2032"/>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E68EB"/>
    <w:rsid w:val="009F087B"/>
    <w:rsid w:val="009F0FDC"/>
    <w:rsid w:val="009F133B"/>
    <w:rsid w:val="009F2AD2"/>
    <w:rsid w:val="009F2FDC"/>
    <w:rsid w:val="009F6037"/>
    <w:rsid w:val="009F7226"/>
    <w:rsid w:val="00A00128"/>
    <w:rsid w:val="00A015FC"/>
    <w:rsid w:val="00A03AD6"/>
    <w:rsid w:val="00A060FE"/>
    <w:rsid w:val="00A105A5"/>
    <w:rsid w:val="00A11A99"/>
    <w:rsid w:val="00A127CA"/>
    <w:rsid w:val="00A12ADC"/>
    <w:rsid w:val="00A12BF1"/>
    <w:rsid w:val="00A1406D"/>
    <w:rsid w:val="00A17708"/>
    <w:rsid w:val="00A208BC"/>
    <w:rsid w:val="00A222CB"/>
    <w:rsid w:val="00A244A2"/>
    <w:rsid w:val="00A245A8"/>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4F99"/>
    <w:rsid w:val="00A458B1"/>
    <w:rsid w:val="00A46226"/>
    <w:rsid w:val="00A47AB3"/>
    <w:rsid w:val="00A54E21"/>
    <w:rsid w:val="00A5593A"/>
    <w:rsid w:val="00A55C85"/>
    <w:rsid w:val="00A56D4C"/>
    <w:rsid w:val="00A57E59"/>
    <w:rsid w:val="00A60552"/>
    <w:rsid w:val="00A62239"/>
    <w:rsid w:val="00A62B47"/>
    <w:rsid w:val="00A64D13"/>
    <w:rsid w:val="00A67490"/>
    <w:rsid w:val="00A70F1B"/>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97469"/>
    <w:rsid w:val="00AA020F"/>
    <w:rsid w:val="00AA1323"/>
    <w:rsid w:val="00AA27A7"/>
    <w:rsid w:val="00AA53BE"/>
    <w:rsid w:val="00AA5831"/>
    <w:rsid w:val="00AA66D6"/>
    <w:rsid w:val="00AA6A16"/>
    <w:rsid w:val="00AA7581"/>
    <w:rsid w:val="00AA7CFB"/>
    <w:rsid w:val="00AB03EC"/>
    <w:rsid w:val="00AB2683"/>
    <w:rsid w:val="00AB5A7B"/>
    <w:rsid w:val="00AB5C02"/>
    <w:rsid w:val="00AB769B"/>
    <w:rsid w:val="00AC0B64"/>
    <w:rsid w:val="00AC19F2"/>
    <w:rsid w:val="00AC1B65"/>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355A"/>
    <w:rsid w:val="00AF77F3"/>
    <w:rsid w:val="00AF7924"/>
    <w:rsid w:val="00B00558"/>
    <w:rsid w:val="00B00AB0"/>
    <w:rsid w:val="00B01CD7"/>
    <w:rsid w:val="00B0430A"/>
    <w:rsid w:val="00B04DDE"/>
    <w:rsid w:val="00B05448"/>
    <w:rsid w:val="00B05A91"/>
    <w:rsid w:val="00B06A15"/>
    <w:rsid w:val="00B075A4"/>
    <w:rsid w:val="00B07953"/>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3DEE"/>
    <w:rsid w:val="00B243D4"/>
    <w:rsid w:val="00B30B4C"/>
    <w:rsid w:val="00B339F1"/>
    <w:rsid w:val="00B3447F"/>
    <w:rsid w:val="00B34FBE"/>
    <w:rsid w:val="00B371B3"/>
    <w:rsid w:val="00B41A6F"/>
    <w:rsid w:val="00B441A8"/>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64A"/>
    <w:rsid w:val="00BA2D82"/>
    <w:rsid w:val="00BA4165"/>
    <w:rsid w:val="00BA438C"/>
    <w:rsid w:val="00BA4944"/>
    <w:rsid w:val="00BA5298"/>
    <w:rsid w:val="00BA616A"/>
    <w:rsid w:val="00BA7F22"/>
    <w:rsid w:val="00BB2131"/>
    <w:rsid w:val="00BB47B0"/>
    <w:rsid w:val="00BB496F"/>
    <w:rsid w:val="00BB6C61"/>
    <w:rsid w:val="00BB787A"/>
    <w:rsid w:val="00BC1C5A"/>
    <w:rsid w:val="00BC2592"/>
    <w:rsid w:val="00BD10AD"/>
    <w:rsid w:val="00BD16C6"/>
    <w:rsid w:val="00BD1718"/>
    <w:rsid w:val="00BD17EE"/>
    <w:rsid w:val="00BD4EED"/>
    <w:rsid w:val="00BD6577"/>
    <w:rsid w:val="00BD7D65"/>
    <w:rsid w:val="00BE05AC"/>
    <w:rsid w:val="00BE2145"/>
    <w:rsid w:val="00BE3047"/>
    <w:rsid w:val="00BE3085"/>
    <w:rsid w:val="00BE36E8"/>
    <w:rsid w:val="00BE56E7"/>
    <w:rsid w:val="00BE6338"/>
    <w:rsid w:val="00BE7D0B"/>
    <w:rsid w:val="00BF1C1A"/>
    <w:rsid w:val="00BF29F5"/>
    <w:rsid w:val="00BF3055"/>
    <w:rsid w:val="00C00870"/>
    <w:rsid w:val="00C01321"/>
    <w:rsid w:val="00C0312C"/>
    <w:rsid w:val="00C04FE9"/>
    <w:rsid w:val="00C0680F"/>
    <w:rsid w:val="00C0721E"/>
    <w:rsid w:val="00C119C9"/>
    <w:rsid w:val="00C12DD6"/>
    <w:rsid w:val="00C16F89"/>
    <w:rsid w:val="00C20C9A"/>
    <w:rsid w:val="00C2323E"/>
    <w:rsid w:val="00C25104"/>
    <w:rsid w:val="00C30C08"/>
    <w:rsid w:val="00C31DBE"/>
    <w:rsid w:val="00C32104"/>
    <w:rsid w:val="00C332CD"/>
    <w:rsid w:val="00C33BFF"/>
    <w:rsid w:val="00C34A60"/>
    <w:rsid w:val="00C378EE"/>
    <w:rsid w:val="00C4055D"/>
    <w:rsid w:val="00C431DC"/>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0D6"/>
    <w:rsid w:val="00C87AEC"/>
    <w:rsid w:val="00C87B05"/>
    <w:rsid w:val="00C87C9E"/>
    <w:rsid w:val="00C91895"/>
    <w:rsid w:val="00C933DA"/>
    <w:rsid w:val="00C94021"/>
    <w:rsid w:val="00C95B87"/>
    <w:rsid w:val="00C95D51"/>
    <w:rsid w:val="00C96D14"/>
    <w:rsid w:val="00CA0C55"/>
    <w:rsid w:val="00CA1CA1"/>
    <w:rsid w:val="00CA23DE"/>
    <w:rsid w:val="00CA380B"/>
    <w:rsid w:val="00CA7790"/>
    <w:rsid w:val="00CA7A83"/>
    <w:rsid w:val="00CB09B9"/>
    <w:rsid w:val="00CB714C"/>
    <w:rsid w:val="00CC0F95"/>
    <w:rsid w:val="00CC18F5"/>
    <w:rsid w:val="00CC1F9C"/>
    <w:rsid w:val="00CC22AD"/>
    <w:rsid w:val="00CC29B7"/>
    <w:rsid w:val="00CC37FE"/>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BD8"/>
    <w:rsid w:val="00CF7E4B"/>
    <w:rsid w:val="00D00174"/>
    <w:rsid w:val="00D032C2"/>
    <w:rsid w:val="00D034E5"/>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720"/>
    <w:rsid w:val="00D65D66"/>
    <w:rsid w:val="00D66222"/>
    <w:rsid w:val="00D6698C"/>
    <w:rsid w:val="00D67134"/>
    <w:rsid w:val="00D6750A"/>
    <w:rsid w:val="00D67994"/>
    <w:rsid w:val="00D72FA6"/>
    <w:rsid w:val="00D77823"/>
    <w:rsid w:val="00D82FD0"/>
    <w:rsid w:val="00D84435"/>
    <w:rsid w:val="00D84C9A"/>
    <w:rsid w:val="00D85469"/>
    <w:rsid w:val="00D85B7C"/>
    <w:rsid w:val="00D8617F"/>
    <w:rsid w:val="00D86AFF"/>
    <w:rsid w:val="00D94016"/>
    <w:rsid w:val="00D9660A"/>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1DEE"/>
    <w:rsid w:val="00DE29E4"/>
    <w:rsid w:val="00DE3E53"/>
    <w:rsid w:val="00DE4C46"/>
    <w:rsid w:val="00DE683F"/>
    <w:rsid w:val="00DF0D93"/>
    <w:rsid w:val="00DF0F7A"/>
    <w:rsid w:val="00DF1556"/>
    <w:rsid w:val="00DF2A19"/>
    <w:rsid w:val="00DF3A80"/>
    <w:rsid w:val="00DF60E4"/>
    <w:rsid w:val="00DF6D12"/>
    <w:rsid w:val="00DF762F"/>
    <w:rsid w:val="00DF78F4"/>
    <w:rsid w:val="00DF7F8A"/>
    <w:rsid w:val="00E0003A"/>
    <w:rsid w:val="00E016F4"/>
    <w:rsid w:val="00E01A82"/>
    <w:rsid w:val="00E01C00"/>
    <w:rsid w:val="00E03351"/>
    <w:rsid w:val="00E0373F"/>
    <w:rsid w:val="00E0480E"/>
    <w:rsid w:val="00E07334"/>
    <w:rsid w:val="00E07FC0"/>
    <w:rsid w:val="00E10B5A"/>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38C2"/>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11A8"/>
    <w:rsid w:val="00F31325"/>
    <w:rsid w:val="00F32FBB"/>
    <w:rsid w:val="00F35AE8"/>
    <w:rsid w:val="00F36667"/>
    <w:rsid w:val="00F425C0"/>
    <w:rsid w:val="00F4337D"/>
    <w:rsid w:val="00F4455B"/>
    <w:rsid w:val="00F46457"/>
    <w:rsid w:val="00F53031"/>
    <w:rsid w:val="00F544F3"/>
    <w:rsid w:val="00F54C65"/>
    <w:rsid w:val="00F61312"/>
    <w:rsid w:val="00F62EF4"/>
    <w:rsid w:val="00F63A60"/>
    <w:rsid w:val="00F63C3A"/>
    <w:rsid w:val="00F70050"/>
    <w:rsid w:val="00F711BC"/>
    <w:rsid w:val="00F752A2"/>
    <w:rsid w:val="00F76339"/>
    <w:rsid w:val="00F80143"/>
    <w:rsid w:val="00F82298"/>
    <w:rsid w:val="00F8249F"/>
    <w:rsid w:val="00F82ACE"/>
    <w:rsid w:val="00F82D76"/>
    <w:rsid w:val="00F832EF"/>
    <w:rsid w:val="00F83B6B"/>
    <w:rsid w:val="00F83C73"/>
    <w:rsid w:val="00F854E3"/>
    <w:rsid w:val="00F90BEF"/>
    <w:rsid w:val="00F91DF7"/>
    <w:rsid w:val="00F93C9C"/>
    <w:rsid w:val="00F941F7"/>
    <w:rsid w:val="00F95C1F"/>
    <w:rsid w:val="00F97519"/>
    <w:rsid w:val="00F977D4"/>
    <w:rsid w:val="00FA0D8E"/>
    <w:rsid w:val="00FA690F"/>
    <w:rsid w:val="00FA6CE0"/>
    <w:rsid w:val="00FA6DA7"/>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040"/>
    <w:rsid w:val="00FD33BF"/>
    <w:rsid w:val="00FE2303"/>
    <w:rsid w:val="00FE30C8"/>
    <w:rsid w:val="00FE30F1"/>
    <w:rsid w:val="00FE4D02"/>
    <w:rsid w:val="00FE5DCD"/>
    <w:rsid w:val="00FE5ECE"/>
    <w:rsid w:val="00FE6C2F"/>
    <w:rsid w:val="00FF000D"/>
    <w:rsid w:val="00FF2D22"/>
    <w:rsid w:val="00FF47F0"/>
    <w:rsid w:val="00FF5B10"/>
    <w:rsid w:val="00FF5CFE"/>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431D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il.nvraion.ru/OWA/UrlBlockedError.aspx" TargetMode="External"/><Relationship Id="rId18" Type="http://schemas.openxmlformats.org/officeDocument/2006/relationships/hyperlink" Target="kodeks://link/d?nd=901807667&amp;prevdoc=549416558&amp;point=mark=00000000000000000000000000000000000000000000000000BSE0PI" TargetMode="External"/><Relationship Id="rId26" Type="http://schemas.openxmlformats.org/officeDocument/2006/relationships/hyperlink" Target="kodeks://link/d?nd=902223988&amp;prevdoc=549416558" TargetMode="External"/><Relationship Id="rId3" Type="http://schemas.openxmlformats.org/officeDocument/2006/relationships/styles" Target="styles.xml"/><Relationship Id="rId21" Type="http://schemas.openxmlformats.org/officeDocument/2006/relationships/hyperlink" Target="kodeks://link/d?nd=901876063&amp;prevdoc=549416558&amp;point=mark=000000000000000000000000000000000000000000000000007D20K3" TargetMode="External"/><Relationship Id="rId34" Type="http://schemas.openxmlformats.org/officeDocument/2006/relationships/hyperlink" Target="http://www.nvraion.ru" TargetMode="External"/><Relationship Id="rId7" Type="http://schemas.openxmlformats.org/officeDocument/2006/relationships/endnotes" Target="endnotes.xml"/><Relationship Id="rId12" Type="http://schemas.openxmlformats.org/officeDocument/2006/relationships/hyperlink" Target="http://www.nvraion.ru" TargetMode="External"/><Relationship Id="rId17" Type="http://schemas.openxmlformats.org/officeDocument/2006/relationships/hyperlink" Target="kodeks://link/d?nd=901807667&amp;prevdoc=549416558&amp;point=mark=00000000000000000000000000000000000000000000000000BSE0PI" TargetMode="External"/><Relationship Id="rId25" Type="http://schemas.openxmlformats.org/officeDocument/2006/relationships/hyperlink" Target="kodeks://link/d?nd=902192509&amp;prevdoc=549416558&amp;point=mark=0000000000000000000000000000000000000000000000000065E0IS" TargetMode="External"/><Relationship Id="rId33" Type="http://schemas.openxmlformats.org/officeDocument/2006/relationships/hyperlink" Target="kodeks://link/d?nd=468900074&amp;prevdoc=549416558" TargetMode="External"/><Relationship Id="rId2" Type="http://schemas.openxmlformats.org/officeDocument/2006/relationships/numbering" Target="numbering.xml"/><Relationship Id="rId16" Type="http://schemas.openxmlformats.org/officeDocument/2006/relationships/hyperlink" Target="kodeks://link/d?nd=902156137&amp;prevdoc=549416558&amp;point=mark=000000000000000000000000000000000000000000000000006500IL" TargetMode="External"/><Relationship Id="rId20" Type="http://schemas.openxmlformats.org/officeDocument/2006/relationships/hyperlink" Target="kodeks://link/d?nd=901807667&amp;prevdoc=549416558" TargetMode="External"/><Relationship Id="rId29" Type="http://schemas.openxmlformats.org/officeDocument/2006/relationships/hyperlink" Target="kodeks://link/d?nd=902156137&amp;prevdoc=5494165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442114503&amp;prevdoc=549416558&amp;point=mark=1SEMHRL000000631LUVKU0CS6E4K026GKI43GB6G15000032I0000NVV" TargetMode="External"/><Relationship Id="rId24" Type="http://schemas.openxmlformats.org/officeDocument/2006/relationships/hyperlink" Target="kodeks://link/d?nd=902192509&amp;prevdoc=549416558&amp;point=mark=0000000000000000000000000000000000000000000000000064U0IK" TargetMode="External"/><Relationship Id="rId32" Type="http://schemas.openxmlformats.org/officeDocument/2006/relationships/hyperlink" Target="kodeks://link/d?nd=468903430&amp;prevdoc=54941655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kodeks://link/d?nd=902156137&amp;prevdoc=549416558" TargetMode="External"/><Relationship Id="rId23" Type="http://schemas.openxmlformats.org/officeDocument/2006/relationships/hyperlink" Target="kodeks://link/d?nd=902135756&amp;prevdoc=549416558&amp;point=mark=000000000000000000000000000000000000000000000000007D20K3" TargetMode="External"/><Relationship Id="rId28" Type="http://schemas.openxmlformats.org/officeDocument/2006/relationships/hyperlink" Target="kodeks://link/d?nd=420271952&amp;prevdoc=549416558&amp;point=mark=000000000000000000000000000000000000000000000000007D20K3" TargetMode="External"/><Relationship Id="rId36" Type="http://schemas.openxmlformats.org/officeDocument/2006/relationships/fontTable" Target="fontTable.xml"/><Relationship Id="rId10" Type="http://schemas.openxmlformats.org/officeDocument/2006/relationships/hyperlink" Target="kodeks://link/d?nd=901978846&amp;prevdoc=549416558&amp;point=mark=000000000000000000000000000000000000000000000000007D20K3" TargetMode="External"/><Relationship Id="rId19" Type="http://schemas.openxmlformats.org/officeDocument/2006/relationships/hyperlink" Target="kodeks://link/d?nd=420271952&amp;prevdoc=549416558&amp;point=mark=000000000000000000000000000000000000000000000000007D20K3" TargetMode="External"/><Relationship Id="rId31" Type="http://schemas.openxmlformats.org/officeDocument/2006/relationships/hyperlink" Target="kodeks://link/d?nd=446497820&amp;prevdoc=549416558&amp;point=mark=00000000000000000000000000000000000000000000000001B0UAFF" TargetMode="External"/><Relationship Id="rId4" Type="http://schemas.openxmlformats.org/officeDocument/2006/relationships/settings" Target="settings.xml"/><Relationship Id="rId9" Type="http://schemas.openxmlformats.org/officeDocument/2006/relationships/hyperlink" Target="kodeks://link/d?nd=420350602&amp;prevdoc=549416558" TargetMode="External"/><Relationship Id="rId14" Type="http://schemas.openxmlformats.org/officeDocument/2006/relationships/hyperlink" Target="https://mail.nvraion.ru/OWA/UrlBlockedError.aspx" TargetMode="External"/><Relationship Id="rId22" Type="http://schemas.openxmlformats.org/officeDocument/2006/relationships/hyperlink" Target="kodeks://link/d?nd=901978846&amp;prevdoc=549416558&amp;point=mark=000000000000000000000000000000000000000000000000007D20K3" TargetMode="External"/><Relationship Id="rId27" Type="http://schemas.openxmlformats.org/officeDocument/2006/relationships/hyperlink" Target="kodeks://link/d?nd=902238028&amp;prevdoc=549416558" TargetMode="External"/><Relationship Id="rId30" Type="http://schemas.openxmlformats.org/officeDocument/2006/relationships/hyperlink" Target="kodeks://link/d?nd=446497820&amp;prevdoc=549416558"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18AB-D5FF-4775-8EF3-07C73331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15067</Words>
  <Characters>85888</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100754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Ходакова Екатерина Борисовна</cp:lastModifiedBy>
  <cp:revision>5</cp:revision>
  <cp:lastPrinted>2020-08-20T07:45:00Z</cp:lastPrinted>
  <dcterms:created xsi:type="dcterms:W3CDTF">2020-08-26T09:58:00Z</dcterms:created>
  <dcterms:modified xsi:type="dcterms:W3CDTF">2021-03-25T08:27:00Z</dcterms:modified>
</cp:coreProperties>
</file>